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A46FA" w:rsidRPr="00E50C17" w:rsidRDefault="004A46FA" w:rsidP="004A46FA">
      <w:pPr>
        <w:pStyle w:val="a3"/>
        <w:spacing w:after="240"/>
        <w:jc w:val="both"/>
        <w:rPr>
          <w:rFonts w:ascii="Times New Roman" w:hAnsi="Times New Roman"/>
          <w:b/>
          <w:sz w:val="28"/>
          <w:szCs w:val="24"/>
        </w:rPr>
      </w:pPr>
      <w:r w:rsidRPr="0074740F">
        <w:rPr>
          <w:rFonts w:ascii="Times New Roman" w:hAnsi="Times New Roman"/>
          <w:b/>
          <w:sz w:val="28"/>
          <w:szCs w:val="24"/>
        </w:rPr>
        <w:t>ВРЕМЯ, МЕСТО И ФОРМА ПРОВЕДЕНИЯ КОН</w:t>
      </w:r>
      <w:r>
        <w:rPr>
          <w:rFonts w:ascii="Times New Roman" w:hAnsi="Times New Roman"/>
          <w:b/>
          <w:sz w:val="28"/>
          <w:szCs w:val="24"/>
        </w:rPr>
        <w:t>ФЕРЕНЦИИ</w:t>
      </w:r>
    </w:p>
    <w:p w:rsidR="004A46FA" w:rsidRDefault="004A46FA" w:rsidP="004A46FA">
      <w:pPr>
        <w:pStyle w:val="a3"/>
        <w:jc w:val="both"/>
        <w:rPr>
          <w:rFonts w:ascii="Times New Roman" w:hAnsi="Times New Roman"/>
          <w:sz w:val="28"/>
          <w:szCs w:val="24"/>
        </w:rPr>
      </w:pPr>
      <w:r>
        <w:rPr>
          <w:rFonts w:ascii="Times New Roman" w:hAnsi="Times New Roman"/>
          <w:sz w:val="28"/>
          <w:szCs w:val="24"/>
        </w:rPr>
        <w:t>Научно-практическая конференция проводится в два тура:</w:t>
      </w:r>
    </w:p>
    <w:p w:rsidR="004A46FA" w:rsidRDefault="004A46FA" w:rsidP="004A46FA">
      <w:pPr>
        <w:pStyle w:val="a3"/>
        <w:jc w:val="both"/>
        <w:rPr>
          <w:rFonts w:ascii="Times New Roman" w:hAnsi="Times New Roman"/>
          <w:b/>
          <w:sz w:val="28"/>
          <w:szCs w:val="24"/>
        </w:rPr>
      </w:pPr>
      <w:r>
        <w:rPr>
          <w:rFonts w:ascii="Times New Roman" w:hAnsi="Times New Roman"/>
          <w:b/>
          <w:sz w:val="28"/>
          <w:szCs w:val="24"/>
          <w:lang w:val="en-US"/>
        </w:rPr>
        <w:t>I</w:t>
      </w:r>
      <w:r w:rsidRPr="00E50C17">
        <w:rPr>
          <w:rFonts w:ascii="Times New Roman" w:hAnsi="Times New Roman"/>
          <w:b/>
          <w:sz w:val="28"/>
          <w:szCs w:val="24"/>
        </w:rPr>
        <w:t xml:space="preserve"> тур </w:t>
      </w:r>
      <w:r>
        <w:rPr>
          <w:rFonts w:ascii="Times New Roman" w:hAnsi="Times New Roman"/>
          <w:b/>
          <w:sz w:val="28"/>
          <w:szCs w:val="24"/>
        </w:rPr>
        <w:t>–</w:t>
      </w:r>
      <w:r w:rsidRPr="00E50C17">
        <w:rPr>
          <w:rFonts w:ascii="Times New Roman" w:hAnsi="Times New Roman"/>
          <w:b/>
          <w:sz w:val="28"/>
          <w:szCs w:val="24"/>
        </w:rPr>
        <w:t xml:space="preserve"> заочный</w:t>
      </w:r>
      <w:r>
        <w:rPr>
          <w:rFonts w:ascii="Times New Roman" w:hAnsi="Times New Roman"/>
          <w:b/>
          <w:sz w:val="28"/>
          <w:szCs w:val="24"/>
        </w:rPr>
        <w:t xml:space="preserve"> (отборочный) проводится с 02 по 10 марта 202</w:t>
      </w:r>
      <w:r w:rsidR="00D52966">
        <w:rPr>
          <w:rFonts w:ascii="Times New Roman" w:hAnsi="Times New Roman"/>
          <w:b/>
          <w:sz w:val="28"/>
          <w:szCs w:val="24"/>
        </w:rPr>
        <w:t>6</w:t>
      </w:r>
      <w:r>
        <w:rPr>
          <w:rFonts w:ascii="Times New Roman" w:hAnsi="Times New Roman"/>
          <w:b/>
          <w:sz w:val="28"/>
          <w:szCs w:val="24"/>
        </w:rPr>
        <w:t xml:space="preserve"> года.</w:t>
      </w:r>
    </w:p>
    <w:p w:rsidR="004A46FA" w:rsidRDefault="004A46FA" w:rsidP="004A46FA">
      <w:pPr>
        <w:pStyle w:val="a3"/>
        <w:jc w:val="both"/>
        <w:rPr>
          <w:rFonts w:ascii="Times New Roman" w:hAnsi="Times New Roman"/>
          <w:sz w:val="28"/>
          <w:szCs w:val="24"/>
        </w:rPr>
      </w:pPr>
      <w:r>
        <w:rPr>
          <w:rFonts w:ascii="Times New Roman" w:hAnsi="Times New Roman"/>
          <w:sz w:val="28"/>
          <w:szCs w:val="24"/>
        </w:rPr>
        <w:t xml:space="preserve">Первый тур </w:t>
      </w:r>
      <w:r w:rsidRPr="00E50C17">
        <w:rPr>
          <w:rFonts w:ascii="Times New Roman" w:hAnsi="Times New Roman"/>
          <w:sz w:val="28"/>
          <w:szCs w:val="24"/>
        </w:rPr>
        <w:t xml:space="preserve">проводится экспертной комиссией, которая изучает присланные материалы. Приём заявок и конкурсных материалов осуществляется до </w:t>
      </w:r>
      <w:r>
        <w:rPr>
          <w:rFonts w:ascii="Times New Roman" w:hAnsi="Times New Roman"/>
          <w:sz w:val="28"/>
          <w:szCs w:val="24"/>
        </w:rPr>
        <w:t>01</w:t>
      </w:r>
      <w:r w:rsidRPr="00E50C17">
        <w:rPr>
          <w:rFonts w:ascii="Times New Roman" w:hAnsi="Times New Roman"/>
          <w:sz w:val="28"/>
          <w:szCs w:val="24"/>
        </w:rPr>
        <w:t xml:space="preserve"> марта 202</w:t>
      </w:r>
      <w:r w:rsidR="00322C80">
        <w:rPr>
          <w:rFonts w:ascii="Times New Roman" w:hAnsi="Times New Roman"/>
          <w:sz w:val="28"/>
          <w:szCs w:val="24"/>
        </w:rPr>
        <w:t>6</w:t>
      </w:r>
      <w:r w:rsidRPr="00E50C17">
        <w:rPr>
          <w:rFonts w:ascii="Times New Roman" w:hAnsi="Times New Roman"/>
          <w:sz w:val="28"/>
          <w:szCs w:val="24"/>
        </w:rPr>
        <w:t xml:space="preserve"> года</w:t>
      </w:r>
      <w:r w:rsidRPr="00E50C17">
        <w:t xml:space="preserve"> </w:t>
      </w:r>
      <w:r w:rsidRPr="00E50C17">
        <w:rPr>
          <w:rFonts w:ascii="Times New Roman" w:hAnsi="Times New Roman"/>
          <w:sz w:val="28"/>
        </w:rPr>
        <w:t xml:space="preserve">включительно </w:t>
      </w:r>
      <w:bookmarkStart w:id="0" w:name="_Hlk135053161"/>
      <w:r w:rsidRPr="00E50C17">
        <w:rPr>
          <w:rFonts w:ascii="Times New Roman" w:hAnsi="Times New Roman"/>
          <w:sz w:val="28"/>
        </w:rPr>
        <w:t xml:space="preserve">на </w:t>
      </w:r>
      <w:r>
        <w:rPr>
          <w:rFonts w:ascii="Times New Roman" w:hAnsi="Times New Roman"/>
          <w:sz w:val="28"/>
        </w:rPr>
        <w:t>эл.почту</w:t>
      </w:r>
      <w:r w:rsidR="00322C80">
        <w:rPr>
          <w:rFonts w:ascii="Times New Roman" w:hAnsi="Times New Roman"/>
          <w:sz w:val="28"/>
        </w:rPr>
        <w:t>:</w:t>
      </w:r>
      <w:r w:rsidRPr="00E50C17">
        <w:rPr>
          <w:rFonts w:ascii="Times New Roman" w:hAnsi="Times New Roman"/>
          <w:sz w:val="28"/>
        </w:rPr>
        <w:t xml:space="preserve"> </w:t>
      </w:r>
      <w:hyperlink r:id="rId4" w:history="1">
        <w:r w:rsidR="00322C80" w:rsidRPr="006C70C9">
          <w:rPr>
            <w:rStyle w:val="a4"/>
            <w:rFonts w:ascii="Times New Roman" w:hAnsi="Times New Roman"/>
            <w:sz w:val="28"/>
          </w:rPr>
          <w:t>momk_zayavka@mail.</w:t>
        </w:r>
        <w:r w:rsidR="00322C80" w:rsidRPr="006C70C9">
          <w:rPr>
            <w:rStyle w:val="a4"/>
            <w:rFonts w:ascii="Times New Roman" w:hAnsi="Times New Roman"/>
            <w:sz w:val="28"/>
            <w:lang w:val="en-US"/>
          </w:rPr>
          <w:t>ru</w:t>
        </w:r>
      </w:hyperlink>
      <w:r w:rsidR="00322C80">
        <w:rPr>
          <w:rFonts w:ascii="Times New Roman" w:hAnsi="Times New Roman"/>
          <w:sz w:val="28"/>
        </w:rPr>
        <w:t xml:space="preserve"> </w:t>
      </w:r>
      <w:r w:rsidRPr="00E50C17">
        <w:rPr>
          <w:rFonts w:ascii="Times New Roman" w:hAnsi="Times New Roman"/>
          <w:sz w:val="28"/>
        </w:rPr>
        <w:t xml:space="preserve"> </w:t>
      </w:r>
      <w:bookmarkEnd w:id="0"/>
      <w:r w:rsidRPr="00E50C17">
        <w:rPr>
          <w:rFonts w:ascii="Times New Roman" w:hAnsi="Times New Roman"/>
          <w:color w:val="00000A"/>
          <w:sz w:val="28"/>
        </w:rPr>
        <w:t>одним письмом с полным пакетом документов.</w:t>
      </w:r>
      <w:r>
        <w:rPr>
          <w:rFonts w:ascii="Times New Roman" w:hAnsi="Times New Roman"/>
          <w:sz w:val="28"/>
          <w:szCs w:val="24"/>
        </w:rPr>
        <w:t xml:space="preserve"> </w:t>
      </w:r>
      <w:r w:rsidRPr="00B86009">
        <w:rPr>
          <w:rFonts w:ascii="Times New Roman" w:hAnsi="Times New Roman"/>
          <w:sz w:val="28"/>
          <w:szCs w:val="24"/>
        </w:rPr>
        <w:t>Присланный материал не рецензируется и возврату не подлежит. Экспертная комиссия принимает решение о допуске или недопуске участников к</w:t>
      </w:r>
      <w:r>
        <w:rPr>
          <w:rFonts w:ascii="Times New Roman" w:hAnsi="Times New Roman"/>
          <w:sz w:val="28"/>
          <w:szCs w:val="24"/>
        </w:rPr>
        <w:t>о</w:t>
      </w:r>
      <w:r w:rsidRPr="00B86009">
        <w:rPr>
          <w:rFonts w:ascii="Times New Roman" w:hAnsi="Times New Roman"/>
          <w:sz w:val="28"/>
          <w:szCs w:val="24"/>
        </w:rPr>
        <w:t xml:space="preserve"> </w:t>
      </w:r>
      <w:r>
        <w:rPr>
          <w:rFonts w:ascii="Times New Roman" w:hAnsi="Times New Roman"/>
          <w:sz w:val="28"/>
          <w:szCs w:val="24"/>
          <w:lang w:val="en-US"/>
        </w:rPr>
        <w:t>II</w:t>
      </w:r>
      <w:r w:rsidRPr="00B86009">
        <w:rPr>
          <w:rFonts w:ascii="Times New Roman" w:hAnsi="Times New Roman"/>
          <w:sz w:val="28"/>
          <w:szCs w:val="24"/>
        </w:rPr>
        <w:t xml:space="preserve"> туру ко</w:t>
      </w:r>
      <w:r>
        <w:rPr>
          <w:rFonts w:ascii="Times New Roman" w:hAnsi="Times New Roman"/>
          <w:sz w:val="28"/>
          <w:szCs w:val="24"/>
        </w:rPr>
        <w:t>нференции</w:t>
      </w:r>
      <w:r w:rsidRPr="00B86009">
        <w:rPr>
          <w:rFonts w:ascii="Times New Roman" w:hAnsi="Times New Roman"/>
          <w:sz w:val="28"/>
          <w:szCs w:val="24"/>
        </w:rPr>
        <w:t xml:space="preserve">. Результаты отборочного тура будут опубликованы на официальном сайте </w:t>
      </w:r>
      <w:r>
        <w:rPr>
          <w:rFonts w:ascii="Times New Roman" w:hAnsi="Times New Roman"/>
          <w:sz w:val="28"/>
          <w:szCs w:val="24"/>
        </w:rPr>
        <w:t>колледжа</w:t>
      </w:r>
      <w:r w:rsidRPr="00B86009">
        <w:rPr>
          <w:rFonts w:ascii="Times New Roman" w:hAnsi="Times New Roman"/>
          <w:sz w:val="28"/>
          <w:szCs w:val="24"/>
        </w:rPr>
        <w:t xml:space="preserve"> </w:t>
      </w:r>
      <w:bookmarkStart w:id="1" w:name="_Hlk135053611"/>
      <w:r>
        <w:rPr>
          <w:rFonts w:ascii="Times New Roman" w:hAnsi="Times New Roman"/>
          <w:sz w:val="28"/>
          <w:szCs w:val="24"/>
        </w:rPr>
        <w:fldChar w:fldCharType="begin"/>
      </w:r>
      <w:r>
        <w:rPr>
          <w:rFonts w:ascii="Times New Roman" w:hAnsi="Times New Roman"/>
          <w:sz w:val="28"/>
          <w:szCs w:val="24"/>
        </w:rPr>
        <w:instrText xml:space="preserve"> HYPERLINK "</w:instrText>
      </w:r>
      <w:r w:rsidRPr="00B86009">
        <w:rPr>
          <w:rFonts w:ascii="Times New Roman" w:hAnsi="Times New Roman"/>
          <w:sz w:val="28"/>
          <w:szCs w:val="24"/>
        </w:rPr>
        <w:instrText>https://www.prokofievcollege.ru/</w:instrText>
      </w:r>
      <w:r>
        <w:rPr>
          <w:rFonts w:ascii="Times New Roman" w:hAnsi="Times New Roman"/>
          <w:sz w:val="28"/>
          <w:szCs w:val="24"/>
        </w:rPr>
        <w:instrText xml:space="preserve">" </w:instrText>
      </w:r>
      <w:r>
        <w:rPr>
          <w:rFonts w:ascii="Times New Roman" w:hAnsi="Times New Roman"/>
          <w:sz w:val="28"/>
          <w:szCs w:val="24"/>
        </w:rPr>
        <w:fldChar w:fldCharType="separate"/>
      </w:r>
      <w:r w:rsidRPr="00CA1734">
        <w:rPr>
          <w:rStyle w:val="a4"/>
          <w:rFonts w:ascii="Times New Roman" w:hAnsi="Times New Roman"/>
          <w:sz w:val="28"/>
          <w:szCs w:val="24"/>
        </w:rPr>
        <w:t>https://www.prokofievcollege.ru/</w:t>
      </w:r>
      <w:r>
        <w:rPr>
          <w:rFonts w:ascii="Times New Roman" w:hAnsi="Times New Roman"/>
          <w:sz w:val="28"/>
          <w:szCs w:val="24"/>
        </w:rPr>
        <w:fldChar w:fldCharType="end"/>
      </w:r>
      <w:bookmarkEnd w:id="1"/>
      <w:r>
        <w:rPr>
          <w:rFonts w:ascii="Times New Roman" w:hAnsi="Times New Roman"/>
          <w:sz w:val="28"/>
          <w:szCs w:val="24"/>
        </w:rPr>
        <w:t xml:space="preserve"> </w:t>
      </w:r>
      <w:r w:rsidRPr="00B86009">
        <w:rPr>
          <w:rFonts w:ascii="Times New Roman" w:hAnsi="Times New Roman"/>
          <w:sz w:val="28"/>
          <w:szCs w:val="24"/>
        </w:rPr>
        <w:t xml:space="preserve">не позднее </w:t>
      </w:r>
      <w:r>
        <w:rPr>
          <w:rFonts w:ascii="Times New Roman" w:hAnsi="Times New Roman"/>
          <w:sz w:val="28"/>
          <w:szCs w:val="24"/>
        </w:rPr>
        <w:t>11 марта</w:t>
      </w:r>
      <w:r w:rsidRPr="00B86009">
        <w:rPr>
          <w:rFonts w:ascii="Times New Roman" w:hAnsi="Times New Roman"/>
          <w:sz w:val="28"/>
          <w:szCs w:val="24"/>
        </w:rPr>
        <w:t xml:space="preserve"> 202</w:t>
      </w:r>
      <w:r w:rsidR="00322C80">
        <w:rPr>
          <w:rFonts w:ascii="Times New Roman" w:hAnsi="Times New Roman"/>
          <w:sz w:val="28"/>
          <w:szCs w:val="24"/>
        </w:rPr>
        <w:t>6</w:t>
      </w:r>
      <w:r w:rsidRPr="00B86009">
        <w:rPr>
          <w:rFonts w:ascii="Times New Roman" w:hAnsi="Times New Roman"/>
          <w:sz w:val="28"/>
          <w:szCs w:val="24"/>
        </w:rPr>
        <w:t xml:space="preserve"> года.</w:t>
      </w:r>
    </w:p>
    <w:p w:rsidR="004A46FA" w:rsidRDefault="004A46FA" w:rsidP="004A46FA">
      <w:pPr>
        <w:pStyle w:val="a3"/>
        <w:jc w:val="both"/>
        <w:rPr>
          <w:rFonts w:ascii="Times New Roman" w:hAnsi="Times New Roman"/>
          <w:sz w:val="28"/>
          <w:szCs w:val="24"/>
        </w:rPr>
      </w:pPr>
      <w:r w:rsidRPr="00B86009">
        <w:rPr>
          <w:rFonts w:ascii="Times New Roman" w:hAnsi="Times New Roman"/>
          <w:b/>
          <w:sz w:val="28"/>
          <w:szCs w:val="24"/>
          <w:lang w:val="en-US"/>
        </w:rPr>
        <w:t>II</w:t>
      </w:r>
      <w:r w:rsidRPr="00B86009">
        <w:rPr>
          <w:rFonts w:ascii="Times New Roman" w:hAnsi="Times New Roman"/>
          <w:b/>
          <w:sz w:val="28"/>
          <w:szCs w:val="24"/>
        </w:rPr>
        <w:t xml:space="preserve"> тур </w:t>
      </w:r>
      <w:r>
        <w:rPr>
          <w:rFonts w:ascii="Times New Roman" w:hAnsi="Times New Roman"/>
          <w:b/>
          <w:sz w:val="28"/>
          <w:szCs w:val="24"/>
        </w:rPr>
        <w:t>–</w:t>
      </w:r>
      <w:r w:rsidRPr="00B86009">
        <w:rPr>
          <w:rFonts w:ascii="Times New Roman" w:hAnsi="Times New Roman"/>
          <w:b/>
          <w:sz w:val="28"/>
          <w:szCs w:val="24"/>
        </w:rPr>
        <w:t xml:space="preserve"> </w:t>
      </w:r>
      <w:r>
        <w:rPr>
          <w:rFonts w:ascii="Times New Roman" w:hAnsi="Times New Roman"/>
          <w:b/>
          <w:sz w:val="28"/>
          <w:szCs w:val="24"/>
        </w:rPr>
        <w:t xml:space="preserve">очный </w:t>
      </w:r>
      <w:r w:rsidRPr="00B86009">
        <w:rPr>
          <w:rFonts w:ascii="Times New Roman" w:hAnsi="Times New Roman"/>
          <w:b/>
          <w:sz w:val="28"/>
          <w:szCs w:val="24"/>
        </w:rPr>
        <w:t xml:space="preserve">(финальный) проводится </w:t>
      </w:r>
      <w:r w:rsidRPr="009A7741">
        <w:rPr>
          <w:rFonts w:ascii="Times New Roman" w:hAnsi="Times New Roman"/>
          <w:b/>
          <w:sz w:val="28"/>
          <w:szCs w:val="24"/>
        </w:rPr>
        <w:t>2</w:t>
      </w:r>
      <w:r w:rsidR="005B1A13" w:rsidRPr="009A7741">
        <w:rPr>
          <w:rFonts w:ascii="Times New Roman" w:hAnsi="Times New Roman"/>
          <w:b/>
          <w:sz w:val="28"/>
          <w:szCs w:val="24"/>
        </w:rPr>
        <w:t>1</w:t>
      </w:r>
      <w:bookmarkStart w:id="2" w:name="_GoBack"/>
      <w:bookmarkEnd w:id="2"/>
      <w:r>
        <w:rPr>
          <w:rFonts w:ascii="Times New Roman" w:hAnsi="Times New Roman"/>
          <w:b/>
          <w:sz w:val="28"/>
          <w:szCs w:val="24"/>
        </w:rPr>
        <w:t xml:space="preserve"> марта</w:t>
      </w:r>
      <w:r w:rsidRPr="00B86009">
        <w:rPr>
          <w:rFonts w:ascii="Times New Roman" w:hAnsi="Times New Roman"/>
          <w:b/>
          <w:sz w:val="28"/>
          <w:szCs w:val="24"/>
        </w:rPr>
        <w:t xml:space="preserve"> 202</w:t>
      </w:r>
      <w:r w:rsidR="00D52966">
        <w:rPr>
          <w:rFonts w:ascii="Times New Roman" w:hAnsi="Times New Roman"/>
          <w:b/>
          <w:sz w:val="28"/>
          <w:szCs w:val="24"/>
        </w:rPr>
        <w:t>6</w:t>
      </w:r>
      <w:r w:rsidRPr="00B86009">
        <w:rPr>
          <w:rFonts w:ascii="Times New Roman" w:hAnsi="Times New Roman"/>
          <w:b/>
          <w:sz w:val="28"/>
          <w:szCs w:val="24"/>
        </w:rPr>
        <w:t xml:space="preserve"> года</w:t>
      </w:r>
      <w:r w:rsidRPr="00B86009">
        <w:rPr>
          <w:rFonts w:ascii="Times New Roman" w:hAnsi="Times New Roman"/>
          <w:sz w:val="28"/>
          <w:szCs w:val="24"/>
        </w:rPr>
        <w:t xml:space="preserve"> в виде публично</w:t>
      </w:r>
      <w:r>
        <w:rPr>
          <w:rFonts w:ascii="Times New Roman" w:hAnsi="Times New Roman"/>
          <w:sz w:val="28"/>
          <w:szCs w:val="24"/>
        </w:rPr>
        <w:t>й презентации докладов</w:t>
      </w:r>
      <w:r w:rsidRPr="00B86009">
        <w:rPr>
          <w:rFonts w:ascii="Times New Roman" w:hAnsi="Times New Roman"/>
          <w:sz w:val="28"/>
          <w:szCs w:val="24"/>
        </w:rPr>
        <w:t>, прошедших отборочн</w:t>
      </w:r>
      <w:r>
        <w:rPr>
          <w:rFonts w:ascii="Times New Roman" w:hAnsi="Times New Roman"/>
          <w:sz w:val="28"/>
          <w:szCs w:val="24"/>
        </w:rPr>
        <w:t>ую экспертизу</w:t>
      </w:r>
      <w:r w:rsidRPr="00B86009">
        <w:rPr>
          <w:rFonts w:ascii="Times New Roman" w:hAnsi="Times New Roman"/>
          <w:sz w:val="28"/>
          <w:szCs w:val="24"/>
        </w:rPr>
        <w:t>.</w:t>
      </w:r>
      <w:r>
        <w:rPr>
          <w:rFonts w:ascii="Times New Roman" w:hAnsi="Times New Roman"/>
          <w:sz w:val="28"/>
          <w:szCs w:val="24"/>
        </w:rPr>
        <w:t xml:space="preserve"> Регламент очного тура конференции</w:t>
      </w:r>
      <w:r w:rsidRPr="00B86009">
        <w:rPr>
          <w:rFonts w:ascii="Times New Roman" w:hAnsi="Times New Roman"/>
          <w:sz w:val="28"/>
          <w:szCs w:val="24"/>
        </w:rPr>
        <w:t xml:space="preserve"> будет опубликован дополнительно</w:t>
      </w:r>
      <w:r w:rsidRPr="00E04ED1">
        <w:t xml:space="preserve"> </w:t>
      </w:r>
      <w:r w:rsidRPr="00E04ED1">
        <w:rPr>
          <w:rFonts w:ascii="Times New Roman" w:hAnsi="Times New Roman"/>
          <w:sz w:val="28"/>
          <w:szCs w:val="24"/>
        </w:rPr>
        <w:t xml:space="preserve">на официальном сайте колледжа </w:t>
      </w:r>
      <w:hyperlink r:id="rId5" w:history="1">
        <w:r w:rsidRPr="00CA1734">
          <w:rPr>
            <w:rStyle w:val="a4"/>
            <w:rFonts w:ascii="Times New Roman" w:hAnsi="Times New Roman"/>
            <w:sz w:val="28"/>
            <w:szCs w:val="24"/>
          </w:rPr>
          <w:t>https://www.prokofievcollege.ru/</w:t>
        </w:r>
      </w:hyperlink>
      <w:r>
        <w:rPr>
          <w:rFonts w:ascii="Times New Roman" w:hAnsi="Times New Roman"/>
          <w:sz w:val="28"/>
          <w:szCs w:val="24"/>
        </w:rPr>
        <w:t>,</w:t>
      </w:r>
      <w:r w:rsidRPr="00B86009">
        <w:rPr>
          <w:rFonts w:ascii="Times New Roman" w:hAnsi="Times New Roman"/>
          <w:sz w:val="28"/>
          <w:szCs w:val="24"/>
        </w:rPr>
        <w:t xml:space="preserve"> не позднее, чем за 3 дня до </w:t>
      </w:r>
      <w:r>
        <w:rPr>
          <w:rFonts w:ascii="Times New Roman" w:hAnsi="Times New Roman"/>
          <w:sz w:val="28"/>
          <w:szCs w:val="24"/>
        </w:rPr>
        <w:t xml:space="preserve">ее </w:t>
      </w:r>
      <w:r w:rsidRPr="00B86009">
        <w:rPr>
          <w:rFonts w:ascii="Times New Roman" w:hAnsi="Times New Roman"/>
          <w:sz w:val="28"/>
          <w:szCs w:val="24"/>
        </w:rPr>
        <w:t>начала</w:t>
      </w:r>
      <w:r>
        <w:rPr>
          <w:rFonts w:ascii="Times New Roman" w:hAnsi="Times New Roman"/>
          <w:sz w:val="28"/>
          <w:szCs w:val="24"/>
        </w:rPr>
        <w:t xml:space="preserve">. </w:t>
      </w:r>
    </w:p>
    <w:p w:rsidR="004A46FA" w:rsidRDefault="004A46FA" w:rsidP="004A46FA">
      <w:pPr>
        <w:pStyle w:val="a3"/>
        <w:jc w:val="both"/>
        <w:rPr>
          <w:rFonts w:ascii="Times New Roman" w:hAnsi="Times New Roman"/>
          <w:sz w:val="28"/>
          <w:szCs w:val="24"/>
        </w:rPr>
      </w:pPr>
    </w:p>
    <w:p w:rsidR="004A46FA" w:rsidRPr="00D772C9" w:rsidRDefault="004A46FA" w:rsidP="004A46FA">
      <w:pPr>
        <w:widowControl w:val="0"/>
        <w:autoSpaceDE w:val="0"/>
        <w:autoSpaceDN w:val="0"/>
        <w:spacing w:before="89" w:after="0" w:line="322" w:lineRule="exact"/>
        <w:outlineLvl w:val="0"/>
        <w:rPr>
          <w:rFonts w:ascii="Times New Roman" w:eastAsia="Times New Roman" w:hAnsi="Times New Roman"/>
          <w:b/>
          <w:bCs/>
          <w:sz w:val="28"/>
          <w:szCs w:val="28"/>
          <w:lang w:eastAsia="ru-RU" w:bidi="ru-RU"/>
        </w:rPr>
      </w:pPr>
      <w:r w:rsidRPr="00D772C9">
        <w:rPr>
          <w:rFonts w:ascii="Times New Roman" w:eastAsia="Times New Roman" w:hAnsi="Times New Roman"/>
          <w:b/>
          <w:bCs/>
          <w:sz w:val="28"/>
          <w:szCs w:val="28"/>
          <w:lang w:eastAsia="ru-RU" w:bidi="ru-RU"/>
        </w:rPr>
        <w:t>Место проведения:</w:t>
      </w:r>
    </w:p>
    <w:p w:rsidR="004A46FA" w:rsidRPr="00D772C9" w:rsidRDefault="004A46FA" w:rsidP="004A46FA">
      <w:pPr>
        <w:pStyle w:val="a3"/>
        <w:rPr>
          <w:rFonts w:ascii="Times New Roman" w:hAnsi="Times New Roman"/>
          <w:b/>
          <w:sz w:val="28"/>
        </w:rPr>
      </w:pPr>
      <w:r w:rsidRPr="00D772C9">
        <w:rPr>
          <w:rFonts w:ascii="Times New Roman" w:hAnsi="Times New Roman"/>
          <w:sz w:val="28"/>
          <w:lang w:eastAsia="ru-RU" w:bidi="ru-RU"/>
        </w:rPr>
        <w:t>Московский областной музыкальный колледж имени С.С. Прокофьева, (Московская область, г. Пушкино, улица Писаревская, 12)</w:t>
      </w:r>
      <w:r w:rsidRPr="00D772C9">
        <w:rPr>
          <w:rFonts w:ascii="Times New Roman" w:hAnsi="Times New Roman"/>
          <w:sz w:val="28"/>
        </w:rPr>
        <w:t xml:space="preserve"> </w:t>
      </w:r>
    </w:p>
    <w:p w:rsidR="004A46FA" w:rsidRDefault="004A46FA" w:rsidP="004A46FA">
      <w:pPr>
        <w:pStyle w:val="a3"/>
        <w:jc w:val="both"/>
        <w:rPr>
          <w:rFonts w:ascii="Times New Roman" w:hAnsi="Times New Roman"/>
          <w:sz w:val="28"/>
          <w:szCs w:val="24"/>
        </w:rPr>
      </w:pPr>
    </w:p>
    <w:p w:rsidR="00CE55B3" w:rsidRDefault="00CE55B3"/>
    <w:sectPr w:rsidR="00CE55B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E60CB"/>
    <w:rsid w:val="00322C80"/>
    <w:rsid w:val="004A46FA"/>
    <w:rsid w:val="005B1A13"/>
    <w:rsid w:val="005E0487"/>
    <w:rsid w:val="009A7741"/>
    <w:rsid w:val="00CE55B3"/>
    <w:rsid w:val="00D52966"/>
    <w:rsid w:val="00DE60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2F29E64-7D43-42E4-B28F-B0E4BEB45D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4A46FA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99"/>
    <w:qFormat/>
    <w:rsid w:val="004A46FA"/>
    <w:pPr>
      <w:spacing w:after="0" w:line="240" w:lineRule="auto"/>
    </w:pPr>
    <w:rPr>
      <w:rFonts w:ascii="Calibri" w:eastAsia="Calibri" w:hAnsi="Calibri" w:cs="Times New Roman"/>
    </w:rPr>
  </w:style>
  <w:style w:type="character" w:styleId="a4">
    <w:name w:val="Hyperlink"/>
    <w:basedOn w:val="a0"/>
    <w:uiPriority w:val="99"/>
    <w:rsid w:val="004A46FA"/>
    <w:rPr>
      <w:rFonts w:cs="Times New Roman"/>
      <w:color w:val="0000FF"/>
      <w:u w:val="single"/>
    </w:rPr>
  </w:style>
  <w:style w:type="character" w:styleId="a5">
    <w:name w:val="Unresolved Mention"/>
    <w:basedOn w:val="a0"/>
    <w:uiPriority w:val="99"/>
    <w:semiHidden/>
    <w:unhideWhenUsed/>
    <w:rsid w:val="00322C8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ww.prokofievcollege.ru/" TargetMode="External"/><Relationship Id="rId4" Type="http://schemas.openxmlformats.org/officeDocument/2006/relationships/hyperlink" Target="mailto:momk_zayavka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193</Words>
  <Characters>1103</Characters>
  <Application>Microsoft Office Word</Application>
  <DocSecurity>0</DocSecurity>
  <Lines>9</Lines>
  <Paragraphs>2</Paragraphs>
  <ScaleCrop>false</ScaleCrop>
  <Company/>
  <LinksUpToDate>false</LinksUpToDate>
  <CharactersWithSpaces>1294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Нина Каркадиновская</cp:lastModifiedBy>
  <cp:revision>8</cp:revision>
  <dcterms:created xsi:type="dcterms:W3CDTF">2023-11-30T18:58:00Z</dcterms:created>
  <dcterms:modified xsi:type="dcterms:W3CDTF">2025-11-10T08:47:00Z</dcterms:modified>
</cp:coreProperties>
</file>