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787" w:rsidRDefault="00313787" w:rsidP="00313787">
      <w:pPr>
        <w:pStyle w:val="1"/>
        <w:ind w:left="1" w:right="1"/>
        <w:jc w:val="left"/>
        <w:rPr>
          <w:color w:val="00000A"/>
          <w:lang w:val="ru-RU"/>
        </w:rPr>
      </w:pPr>
      <w:r w:rsidRPr="00580235">
        <w:rPr>
          <w:color w:val="00000A"/>
          <w:lang w:val="ru-RU"/>
        </w:rPr>
        <w:t>ПОРЯДОК ПОДАЧИ ЗАЯВОК</w:t>
      </w:r>
      <w:r>
        <w:rPr>
          <w:color w:val="00000A"/>
          <w:lang w:val="ru-RU"/>
        </w:rPr>
        <w:t xml:space="preserve"> НА УЧАСТИЕ В КОНКУРСЕ</w:t>
      </w:r>
    </w:p>
    <w:p w:rsidR="00485E1E" w:rsidRDefault="00485E1E" w:rsidP="00485E1E">
      <w:pPr>
        <w:pStyle w:val="1"/>
        <w:ind w:left="0" w:right="1"/>
        <w:jc w:val="left"/>
        <w:rPr>
          <w:b w:val="0"/>
          <w:bCs w:val="0"/>
          <w:color w:val="00000A"/>
          <w:lang w:val="ru-RU"/>
        </w:rPr>
      </w:pPr>
    </w:p>
    <w:p w:rsidR="005F749F" w:rsidRPr="005F749F" w:rsidRDefault="005F749F" w:rsidP="005F749F">
      <w:pPr>
        <w:pStyle w:val="1"/>
        <w:ind w:left="1" w:right="1" w:firstLine="719"/>
        <w:jc w:val="both"/>
        <w:rPr>
          <w:b w:val="0"/>
          <w:bCs w:val="0"/>
          <w:color w:val="00000A"/>
          <w:sz w:val="24"/>
          <w:szCs w:val="24"/>
          <w:lang w:val="ru-RU"/>
        </w:rPr>
      </w:pPr>
      <w:r w:rsidRPr="005F749F">
        <w:rPr>
          <w:b w:val="0"/>
          <w:bCs w:val="0"/>
          <w:sz w:val="24"/>
          <w:szCs w:val="24"/>
          <w:lang w:val="ru-RU"/>
        </w:rPr>
        <w:t xml:space="preserve">Приём заявок осуществляется </w:t>
      </w:r>
      <w:r w:rsidRPr="005F749F">
        <w:rPr>
          <w:sz w:val="24"/>
          <w:szCs w:val="24"/>
          <w:u w:val="single"/>
          <w:lang w:val="ru-RU"/>
        </w:rPr>
        <w:t>до 15 февраля 2027</w:t>
      </w:r>
      <w:r w:rsidRPr="005F749F">
        <w:rPr>
          <w:b w:val="0"/>
          <w:bCs w:val="0"/>
          <w:sz w:val="24"/>
          <w:szCs w:val="24"/>
          <w:u w:val="single"/>
          <w:lang w:val="ru-RU"/>
        </w:rPr>
        <w:t xml:space="preserve"> </w:t>
      </w:r>
      <w:r w:rsidRPr="005F749F">
        <w:rPr>
          <w:bCs w:val="0"/>
          <w:sz w:val="24"/>
          <w:szCs w:val="24"/>
          <w:u w:val="single"/>
          <w:lang w:val="ru-RU"/>
        </w:rPr>
        <w:t>года</w:t>
      </w:r>
      <w:r w:rsidRPr="005F749F">
        <w:rPr>
          <w:b w:val="0"/>
          <w:bCs w:val="0"/>
          <w:sz w:val="24"/>
          <w:szCs w:val="24"/>
          <w:lang w:val="ru-RU"/>
        </w:rPr>
        <w:t xml:space="preserve"> на е-</w:t>
      </w:r>
      <w:r w:rsidRPr="005F749F">
        <w:rPr>
          <w:b w:val="0"/>
          <w:bCs w:val="0"/>
          <w:sz w:val="24"/>
          <w:szCs w:val="24"/>
        </w:rPr>
        <w:t>mail</w:t>
      </w:r>
      <w:r w:rsidRPr="005F749F">
        <w:rPr>
          <w:b w:val="0"/>
          <w:bCs w:val="0"/>
          <w:sz w:val="24"/>
          <w:szCs w:val="24"/>
          <w:lang w:val="ru-RU"/>
        </w:rPr>
        <w:t xml:space="preserve"> </w:t>
      </w:r>
      <w:hyperlink r:id="rId5" w:history="1">
        <w:r w:rsidRPr="005F749F">
          <w:rPr>
            <w:rStyle w:val="a6"/>
            <w:b w:val="0"/>
            <w:bCs w:val="0"/>
            <w:sz w:val="24"/>
            <w:szCs w:val="24"/>
          </w:rPr>
          <w:t>serapl</w:t>
        </w:r>
        <w:r w:rsidRPr="005F749F">
          <w:rPr>
            <w:rStyle w:val="a6"/>
            <w:b w:val="0"/>
            <w:bCs w:val="0"/>
            <w:sz w:val="24"/>
            <w:szCs w:val="24"/>
            <w:lang w:val="ru-RU"/>
          </w:rPr>
          <w:t>@</w:t>
        </w:r>
        <w:r w:rsidRPr="005F749F">
          <w:rPr>
            <w:rStyle w:val="a6"/>
            <w:b w:val="0"/>
            <w:bCs w:val="0"/>
            <w:sz w:val="24"/>
            <w:szCs w:val="24"/>
          </w:rPr>
          <w:t>mail</w:t>
        </w:r>
        <w:r w:rsidRPr="005F749F">
          <w:rPr>
            <w:rStyle w:val="a6"/>
            <w:b w:val="0"/>
            <w:bCs w:val="0"/>
            <w:sz w:val="24"/>
            <w:szCs w:val="24"/>
            <w:lang w:val="ru-RU"/>
          </w:rPr>
          <w:t>.</w:t>
        </w:r>
        <w:proofErr w:type="spellStart"/>
        <w:r w:rsidRPr="005F749F">
          <w:rPr>
            <w:rStyle w:val="a6"/>
            <w:b w:val="0"/>
            <w:bCs w:val="0"/>
            <w:sz w:val="24"/>
            <w:szCs w:val="24"/>
          </w:rPr>
          <w:t>ru</w:t>
        </w:r>
        <w:proofErr w:type="spellEnd"/>
      </w:hyperlink>
      <w:r w:rsidRPr="005F749F">
        <w:rPr>
          <w:b w:val="0"/>
          <w:bCs w:val="0"/>
          <w:sz w:val="24"/>
          <w:szCs w:val="24"/>
          <w:lang w:val="ru-RU"/>
        </w:rPr>
        <w:t xml:space="preserve">, в </w:t>
      </w:r>
      <w:r w:rsidRPr="005F749F">
        <w:rPr>
          <w:b w:val="0"/>
          <w:bCs w:val="0"/>
          <w:color w:val="00000A"/>
          <w:sz w:val="24"/>
          <w:szCs w:val="24"/>
          <w:lang w:val="ru-RU"/>
        </w:rPr>
        <w:t>теме письма должно быть указано – «Конкурс Золотарёва, Фамилия участника». При несоблюдении одного или нескольких условий подачи заявки оргкомитет в праве не допускать до участия в</w:t>
      </w:r>
      <w:r w:rsidRPr="005F749F">
        <w:rPr>
          <w:b w:val="0"/>
          <w:bCs w:val="0"/>
          <w:color w:val="00000A"/>
          <w:spacing w:val="-3"/>
          <w:sz w:val="24"/>
          <w:szCs w:val="24"/>
          <w:lang w:val="ru-RU"/>
        </w:rPr>
        <w:t xml:space="preserve"> </w:t>
      </w:r>
      <w:r w:rsidRPr="005F749F">
        <w:rPr>
          <w:b w:val="0"/>
          <w:bCs w:val="0"/>
          <w:color w:val="00000A"/>
          <w:sz w:val="24"/>
          <w:szCs w:val="24"/>
          <w:lang w:val="ru-RU"/>
        </w:rPr>
        <w:t>конкурсе.</w:t>
      </w:r>
    </w:p>
    <w:p w:rsidR="005F749F" w:rsidRPr="005F749F" w:rsidRDefault="005F749F" w:rsidP="005F749F">
      <w:pPr>
        <w:pStyle w:val="1"/>
        <w:ind w:left="0" w:right="1"/>
        <w:jc w:val="both"/>
        <w:rPr>
          <w:b w:val="0"/>
          <w:bCs w:val="0"/>
          <w:sz w:val="24"/>
          <w:szCs w:val="24"/>
          <w:lang w:val="ru-RU"/>
        </w:rPr>
      </w:pPr>
    </w:p>
    <w:p w:rsidR="005F749F" w:rsidRPr="005F749F" w:rsidRDefault="005F749F" w:rsidP="005F749F">
      <w:pPr>
        <w:pStyle w:val="a3"/>
        <w:ind w:left="105" w:firstLine="615"/>
        <w:jc w:val="both"/>
        <w:rPr>
          <w:sz w:val="24"/>
          <w:szCs w:val="24"/>
        </w:rPr>
      </w:pPr>
      <w:r w:rsidRPr="005F749F">
        <w:rPr>
          <w:color w:val="00000A"/>
          <w:sz w:val="24"/>
          <w:szCs w:val="24"/>
        </w:rPr>
        <w:t xml:space="preserve">В </w:t>
      </w:r>
      <w:proofErr w:type="spellStart"/>
      <w:r w:rsidRPr="005F749F">
        <w:rPr>
          <w:color w:val="00000A"/>
          <w:sz w:val="24"/>
          <w:szCs w:val="24"/>
        </w:rPr>
        <w:t>пакет</w:t>
      </w:r>
      <w:proofErr w:type="spellEnd"/>
      <w:r w:rsidRPr="005F749F">
        <w:rPr>
          <w:color w:val="00000A"/>
          <w:sz w:val="24"/>
          <w:szCs w:val="24"/>
        </w:rPr>
        <w:t xml:space="preserve"> </w:t>
      </w:r>
      <w:proofErr w:type="spellStart"/>
      <w:r w:rsidRPr="005F749F">
        <w:rPr>
          <w:color w:val="00000A"/>
          <w:sz w:val="24"/>
          <w:szCs w:val="24"/>
        </w:rPr>
        <w:t>документов</w:t>
      </w:r>
      <w:proofErr w:type="spellEnd"/>
      <w:r w:rsidRPr="005F749F">
        <w:rPr>
          <w:color w:val="00000A"/>
          <w:sz w:val="24"/>
          <w:szCs w:val="24"/>
        </w:rPr>
        <w:t xml:space="preserve"> </w:t>
      </w:r>
      <w:proofErr w:type="spellStart"/>
      <w:r w:rsidRPr="005F749F">
        <w:rPr>
          <w:color w:val="00000A"/>
          <w:sz w:val="24"/>
          <w:szCs w:val="24"/>
        </w:rPr>
        <w:t>входит</w:t>
      </w:r>
      <w:proofErr w:type="spellEnd"/>
      <w:r w:rsidRPr="005F749F">
        <w:rPr>
          <w:color w:val="00000A"/>
          <w:sz w:val="24"/>
          <w:szCs w:val="24"/>
        </w:rPr>
        <w:t>:</w:t>
      </w:r>
    </w:p>
    <w:p w:rsidR="005F749F" w:rsidRPr="005F749F" w:rsidRDefault="005F749F" w:rsidP="005F749F">
      <w:pPr>
        <w:pStyle w:val="a5"/>
        <w:numPr>
          <w:ilvl w:val="0"/>
          <w:numId w:val="1"/>
        </w:numPr>
        <w:tabs>
          <w:tab w:val="left" w:pos="1185"/>
          <w:tab w:val="left" w:pos="1186"/>
        </w:tabs>
        <w:ind w:right="104"/>
        <w:jc w:val="both"/>
        <w:rPr>
          <w:sz w:val="24"/>
          <w:szCs w:val="24"/>
          <w:lang w:val="ru-RU"/>
        </w:rPr>
      </w:pPr>
      <w:r w:rsidRPr="005F749F">
        <w:rPr>
          <w:b/>
          <w:bCs/>
          <w:color w:val="00000A"/>
          <w:sz w:val="24"/>
          <w:szCs w:val="24"/>
          <w:lang w:val="ru-RU"/>
        </w:rPr>
        <w:t>заполненная заявка</w:t>
      </w:r>
      <w:r w:rsidRPr="005F749F">
        <w:rPr>
          <w:color w:val="00000A"/>
          <w:sz w:val="24"/>
          <w:szCs w:val="24"/>
          <w:lang w:val="ru-RU"/>
        </w:rPr>
        <w:t xml:space="preserve"> (Приложение 1)</w:t>
      </w:r>
    </w:p>
    <w:p w:rsidR="005F749F" w:rsidRPr="005F749F" w:rsidRDefault="005F749F" w:rsidP="005F749F">
      <w:pPr>
        <w:pStyle w:val="a5"/>
        <w:numPr>
          <w:ilvl w:val="0"/>
          <w:numId w:val="1"/>
        </w:numPr>
        <w:tabs>
          <w:tab w:val="left" w:pos="1185"/>
          <w:tab w:val="left" w:pos="1186"/>
        </w:tabs>
        <w:ind w:right="104"/>
        <w:jc w:val="both"/>
        <w:rPr>
          <w:i/>
          <w:iCs/>
          <w:color w:val="00000A"/>
          <w:sz w:val="24"/>
          <w:szCs w:val="24"/>
          <w:lang w:val="ru-RU"/>
        </w:rPr>
      </w:pPr>
      <w:r w:rsidRPr="005F749F">
        <w:rPr>
          <w:b/>
          <w:bCs/>
          <w:color w:val="00000A"/>
          <w:sz w:val="24"/>
          <w:szCs w:val="24"/>
          <w:lang w:val="ru-RU"/>
        </w:rPr>
        <w:t>ссылка на фото/скан паспорта или свидетельства о рождении для участников младше 16 лет</w:t>
      </w:r>
      <w:r w:rsidRPr="005F749F">
        <w:rPr>
          <w:color w:val="00000A"/>
          <w:sz w:val="24"/>
          <w:szCs w:val="24"/>
          <w:lang w:val="ru-RU"/>
        </w:rPr>
        <w:t xml:space="preserve"> (только в форматах </w:t>
      </w:r>
      <w:proofErr w:type="spellStart"/>
      <w:r w:rsidRPr="005F749F">
        <w:rPr>
          <w:color w:val="00000A"/>
          <w:sz w:val="24"/>
          <w:szCs w:val="24"/>
          <w:lang w:val="ru-RU"/>
        </w:rPr>
        <w:t>jpeg</w:t>
      </w:r>
      <w:proofErr w:type="spellEnd"/>
      <w:r w:rsidRPr="005F749F">
        <w:rPr>
          <w:color w:val="00000A"/>
          <w:sz w:val="24"/>
          <w:szCs w:val="24"/>
          <w:lang w:val="ru-RU"/>
        </w:rPr>
        <w:t xml:space="preserve"> и </w:t>
      </w:r>
      <w:proofErr w:type="spellStart"/>
      <w:r w:rsidRPr="005F749F">
        <w:rPr>
          <w:color w:val="00000A"/>
          <w:sz w:val="24"/>
          <w:szCs w:val="24"/>
          <w:lang w:val="ru-RU"/>
        </w:rPr>
        <w:t>pdf</w:t>
      </w:r>
      <w:proofErr w:type="spellEnd"/>
      <w:r w:rsidRPr="005F749F">
        <w:rPr>
          <w:color w:val="00000A"/>
          <w:sz w:val="24"/>
          <w:szCs w:val="24"/>
          <w:lang w:val="ru-RU"/>
        </w:rPr>
        <w:t xml:space="preserve">). В номинации «Ансамблевое исполнительство» – на каждого участника коллектива. </w:t>
      </w:r>
      <w:r w:rsidRPr="005F749F">
        <w:rPr>
          <w:i/>
          <w:iCs/>
          <w:color w:val="00000A"/>
          <w:sz w:val="24"/>
          <w:szCs w:val="24"/>
          <w:lang w:val="ru-RU"/>
        </w:rPr>
        <w:t>(Убедительная просьба, проверить открыт ли доступ к файлам по указанной ссылке. В случае закрытых ссылок на документы заявка не принимается)</w:t>
      </w:r>
    </w:p>
    <w:p w:rsidR="005F749F" w:rsidRPr="005F749F" w:rsidRDefault="005F749F" w:rsidP="005F749F">
      <w:pPr>
        <w:pStyle w:val="a5"/>
        <w:numPr>
          <w:ilvl w:val="0"/>
          <w:numId w:val="1"/>
        </w:numPr>
        <w:tabs>
          <w:tab w:val="left" w:pos="1185"/>
          <w:tab w:val="left" w:pos="1186"/>
        </w:tabs>
        <w:ind w:right="104"/>
        <w:jc w:val="both"/>
        <w:rPr>
          <w:color w:val="00000A"/>
          <w:sz w:val="24"/>
          <w:szCs w:val="24"/>
          <w:lang w:val="ru-RU"/>
        </w:rPr>
      </w:pPr>
      <w:r w:rsidRPr="005F749F">
        <w:rPr>
          <w:b/>
          <w:bCs/>
          <w:color w:val="00000A"/>
          <w:sz w:val="24"/>
          <w:szCs w:val="24"/>
          <w:lang w:val="ru-RU"/>
        </w:rPr>
        <w:t>ссылка на Согласие на обработку персональных данных</w:t>
      </w:r>
      <w:r w:rsidRPr="005F749F">
        <w:rPr>
          <w:color w:val="00000A"/>
          <w:sz w:val="24"/>
          <w:szCs w:val="24"/>
          <w:lang w:val="ru-RU"/>
        </w:rPr>
        <w:t xml:space="preserve"> (только в форматах </w:t>
      </w:r>
      <w:proofErr w:type="spellStart"/>
      <w:r w:rsidRPr="005F749F">
        <w:rPr>
          <w:color w:val="00000A"/>
          <w:sz w:val="24"/>
          <w:szCs w:val="24"/>
          <w:lang w:val="ru-RU"/>
        </w:rPr>
        <w:t>jpeg</w:t>
      </w:r>
      <w:proofErr w:type="spellEnd"/>
      <w:r w:rsidRPr="005F749F">
        <w:rPr>
          <w:color w:val="00000A"/>
          <w:sz w:val="24"/>
          <w:szCs w:val="24"/>
          <w:lang w:val="ru-RU"/>
        </w:rPr>
        <w:t xml:space="preserve"> и </w:t>
      </w:r>
      <w:proofErr w:type="spellStart"/>
      <w:r w:rsidRPr="005F749F">
        <w:rPr>
          <w:color w:val="00000A"/>
          <w:sz w:val="24"/>
          <w:szCs w:val="24"/>
          <w:lang w:val="ru-RU"/>
        </w:rPr>
        <w:t>pdf</w:t>
      </w:r>
      <w:proofErr w:type="spellEnd"/>
      <w:r w:rsidRPr="005F749F">
        <w:rPr>
          <w:color w:val="00000A"/>
          <w:sz w:val="24"/>
          <w:szCs w:val="24"/>
          <w:lang w:val="ru-RU"/>
        </w:rPr>
        <w:t xml:space="preserve">) (Приложение 2 и 3). В номинации «Ансамблевое исполнительство» – на каждого участника коллектива. </w:t>
      </w:r>
      <w:r w:rsidRPr="005F749F">
        <w:rPr>
          <w:i/>
          <w:iCs/>
          <w:color w:val="00000A"/>
          <w:sz w:val="24"/>
          <w:szCs w:val="24"/>
          <w:lang w:val="ru-RU"/>
        </w:rPr>
        <w:t>(Убедительная просьба, проверить открыт ли доступ к файлам по указанной ссылке. В случае закрытых ссылок на документы заявка не принимается)</w:t>
      </w:r>
    </w:p>
    <w:p w:rsidR="005F749F" w:rsidRPr="005F749F" w:rsidRDefault="005F749F" w:rsidP="005F749F">
      <w:pPr>
        <w:pStyle w:val="a5"/>
        <w:numPr>
          <w:ilvl w:val="0"/>
          <w:numId w:val="1"/>
        </w:numPr>
        <w:tabs>
          <w:tab w:val="left" w:pos="1185"/>
          <w:tab w:val="left" w:pos="1186"/>
        </w:tabs>
        <w:ind w:right="104"/>
        <w:jc w:val="both"/>
        <w:rPr>
          <w:color w:val="00000A"/>
          <w:sz w:val="24"/>
          <w:szCs w:val="24"/>
          <w:lang w:val="ru-RU"/>
        </w:rPr>
      </w:pPr>
      <w:r w:rsidRPr="005F749F">
        <w:rPr>
          <w:b/>
          <w:bCs/>
          <w:color w:val="00000A"/>
          <w:sz w:val="24"/>
          <w:szCs w:val="24"/>
          <w:lang w:val="ru-RU"/>
        </w:rPr>
        <w:t>ссылка на фото/скан квитанции об уплате организационного взноса</w:t>
      </w:r>
      <w:r w:rsidRPr="005F749F">
        <w:rPr>
          <w:color w:val="00000A"/>
          <w:sz w:val="24"/>
          <w:szCs w:val="24"/>
          <w:lang w:val="ru-RU"/>
        </w:rPr>
        <w:t xml:space="preserve"> (только в форматах </w:t>
      </w:r>
      <w:proofErr w:type="spellStart"/>
      <w:r w:rsidRPr="005F749F">
        <w:rPr>
          <w:color w:val="00000A"/>
          <w:sz w:val="24"/>
          <w:szCs w:val="24"/>
          <w:lang w:val="ru-RU"/>
        </w:rPr>
        <w:t>jpeg</w:t>
      </w:r>
      <w:proofErr w:type="spellEnd"/>
      <w:r w:rsidRPr="005F749F">
        <w:rPr>
          <w:color w:val="00000A"/>
          <w:sz w:val="24"/>
          <w:szCs w:val="24"/>
          <w:lang w:val="ru-RU"/>
        </w:rPr>
        <w:t xml:space="preserve"> и </w:t>
      </w:r>
      <w:proofErr w:type="spellStart"/>
      <w:r w:rsidRPr="005F749F">
        <w:rPr>
          <w:color w:val="00000A"/>
          <w:sz w:val="24"/>
          <w:szCs w:val="24"/>
          <w:lang w:val="ru-RU"/>
        </w:rPr>
        <w:t>pdf</w:t>
      </w:r>
      <w:proofErr w:type="spellEnd"/>
      <w:r w:rsidRPr="005F749F">
        <w:rPr>
          <w:color w:val="00000A"/>
          <w:sz w:val="24"/>
          <w:szCs w:val="24"/>
          <w:lang w:val="ru-RU"/>
        </w:rPr>
        <w:t xml:space="preserve">). </w:t>
      </w:r>
      <w:r w:rsidRPr="005F749F">
        <w:rPr>
          <w:i/>
          <w:iCs/>
          <w:color w:val="00000A"/>
          <w:sz w:val="24"/>
          <w:szCs w:val="24"/>
          <w:lang w:val="ru-RU"/>
        </w:rPr>
        <w:t>(Убедительная просьба, проверить открыт ли доступ к файлам по указанной ссылке. В случае закрытых ссылок на документы заявка не принимается</w:t>
      </w:r>
      <w:r>
        <w:rPr>
          <w:i/>
          <w:iCs/>
          <w:color w:val="00000A"/>
          <w:sz w:val="24"/>
          <w:szCs w:val="24"/>
          <w:lang w:val="ru-RU"/>
        </w:rPr>
        <w:t>)</w:t>
      </w:r>
    </w:p>
    <w:p w:rsidR="005F749F" w:rsidRPr="005F749F" w:rsidRDefault="005F749F" w:rsidP="005F749F">
      <w:pPr>
        <w:pStyle w:val="a5"/>
        <w:tabs>
          <w:tab w:val="left" w:pos="1185"/>
          <w:tab w:val="left" w:pos="1186"/>
        </w:tabs>
        <w:ind w:right="104" w:firstLine="0"/>
        <w:jc w:val="both"/>
        <w:rPr>
          <w:color w:val="00000A"/>
          <w:sz w:val="24"/>
          <w:szCs w:val="24"/>
          <w:lang w:val="ru-RU"/>
        </w:rPr>
      </w:pPr>
    </w:p>
    <w:p w:rsidR="005F749F" w:rsidRPr="005F749F" w:rsidRDefault="005F749F" w:rsidP="005F749F">
      <w:pPr>
        <w:pStyle w:val="a5"/>
        <w:ind w:left="0" w:right="102" w:firstLine="709"/>
        <w:jc w:val="both"/>
        <w:rPr>
          <w:sz w:val="24"/>
          <w:szCs w:val="24"/>
          <w:lang w:val="ru-RU"/>
        </w:rPr>
      </w:pPr>
      <w:r w:rsidRPr="005F749F">
        <w:rPr>
          <w:sz w:val="24"/>
          <w:szCs w:val="24"/>
          <w:lang w:val="ru-RU"/>
        </w:rPr>
        <w:t xml:space="preserve">После отправки заявки по электронной почте в ответ будет отправлено письмо-подтверждение. В случае отсутствия ответного письма в течение трёх суток после отправки обязательно свяжитесь с Оргкомитетом конкурса (Плеханов Сергей Александрович +7 (903) 567-24-13 – писать в </w:t>
      </w:r>
      <w:proofErr w:type="spellStart"/>
      <w:r w:rsidRPr="005F749F">
        <w:rPr>
          <w:sz w:val="24"/>
          <w:szCs w:val="24"/>
          <w:lang w:val="ru-RU"/>
        </w:rPr>
        <w:t>ВКонтакте</w:t>
      </w:r>
      <w:proofErr w:type="spellEnd"/>
      <w:r w:rsidRPr="005F749F">
        <w:rPr>
          <w:sz w:val="24"/>
          <w:szCs w:val="24"/>
          <w:lang w:val="ru-RU"/>
        </w:rPr>
        <w:t xml:space="preserve">, </w:t>
      </w:r>
      <w:r w:rsidRPr="005F749F">
        <w:rPr>
          <w:sz w:val="24"/>
          <w:szCs w:val="24"/>
        </w:rPr>
        <w:t>Max</w:t>
      </w:r>
      <w:r w:rsidRPr="005F749F">
        <w:rPr>
          <w:sz w:val="24"/>
          <w:szCs w:val="24"/>
          <w:lang w:val="ru-RU"/>
        </w:rPr>
        <w:t xml:space="preserve"> или </w:t>
      </w:r>
      <w:proofErr w:type="spellStart"/>
      <w:r w:rsidRPr="005F749F">
        <w:rPr>
          <w:sz w:val="24"/>
          <w:szCs w:val="24"/>
          <w:lang w:val="ru-RU"/>
        </w:rPr>
        <w:t>Telegram</w:t>
      </w:r>
      <w:proofErr w:type="spellEnd"/>
      <w:r w:rsidRPr="005F749F">
        <w:rPr>
          <w:sz w:val="24"/>
          <w:szCs w:val="24"/>
          <w:lang w:val="ru-RU"/>
        </w:rPr>
        <w:t xml:space="preserve">) и убедитесь, что ваша информация получена и заявка зарегистрирована! </w:t>
      </w:r>
    </w:p>
    <w:p w:rsidR="008D6504" w:rsidRPr="005F749F" w:rsidRDefault="005F749F" w:rsidP="005F749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F749F">
        <w:rPr>
          <w:rFonts w:ascii="Times New Roman" w:hAnsi="Times New Roman" w:cs="Times New Roman"/>
          <w:sz w:val="24"/>
          <w:szCs w:val="24"/>
        </w:rPr>
        <w:tab/>
        <w:t>Оргкомитет конкурса оставляет за собой право закрыть приём заявок в любой номинации до объявленного срока, если количество участников в конкретной номинации превысило технические возможности конкурса.</w:t>
      </w:r>
      <w:bookmarkStart w:id="0" w:name="_GoBack"/>
      <w:bookmarkEnd w:id="0"/>
    </w:p>
    <w:sectPr w:rsidR="008D6504" w:rsidRPr="005F749F" w:rsidSect="00313787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485EA9"/>
    <w:multiLevelType w:val="hybridMultilevel"/>
    <w:tmpl w:val="8E56FB66"/>
    <w:lvl w:ilvl="0" w:tplc="7B34F8D4">
      <w:numFmt w:val="bullet"/>
      <w:lvlText w:val=""/>
      <w:lvlJc w:val="left"/>
      <w:pPr>
        <w:ind w:left="825" w:hanging="360"/>
      </w:pPr>
      <w:rPr>
        <w:rFonts w:ascii="Symbol" w:eastAsia="Symbol" w:hAnsi="Symbol" w:cs="Symbol" w:hint="default"/>
        <w:color w:val="00000A"/>
        <w:w w:val="99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4A48DA"/>
    <w:multiLevelType w:val="hybridMultilevel"/>
    <w:tmpl w:val="13B6B0EC"/>
    <w:lvl w:ilvl="0" w:tplc="C9425C94">
      <w:numFmt w:val="bullet"/>
      <w:lvlText w:val=""/>
      <w:lvlJc w:val="left"/>
      <w:pPr>
        <w:ind w:left="825" w:hanging="360"/>
      </w:pPr>
      <w:rPr>
        <w:rFonts w:hint="default"/>
        <w:w w:val="99"/>
      </w:rPr>
    </w:lvl>
    <w:lvl w:ilvl="1" w:tplc="28DAA8A8">
      <w:numFmt w:val="bullet"/>
      <w:lvlText w:val="•"/>
      <w:lvlJc w:val="left"/>
      <w:pPr>
        <w:ind w:left="1694" w:hanging="360"/>
      </w:pPr>
      <w:rPr>
        <w:rFonts w:hint="default"/>
      </w:rPr>
    </w:lvl>
    <w:lvl w:ilvl="2" w:tplc="B5FE5C48">
      <w:numFmt w:val="bullet"/>
      <w:lvlText w:val="•"/>
      <w:lvlJc w:val="left"/>
      <w:pPr>
        <w:ind w:left="2568" w:hanging="360"/>
      </w:pPr>
      <w:rPr>
        <w:rFonts w:hint="default"/>
      </w:rPr>
    </w:lvl>
    <w:lvl w:ilvl="3" w:tplc="ACC0B4D4">
      <w:numFmt w:val="bullet"/>
      <w:lvlText w:val="•"/>
      <w:lvlJc w:val="left"/>
      <w:pPr>
        <w:ind w:left="3442" w:hanging="360"/>
      </w:pPr>
      <w:rPr>
        <w:rFonts w:hint="default"/>
      </w:rPr>
    </w:lvl>
    <w:lvl w:ilvl="4" w:tplc="D416D990">
      <w:numFmt w:val="bullet"/>
      <w:lvlText w:val="•"/>
      <w:lvlJc w:val="left"/>
      <w:pPr>
        <w:ind w:left="4316" w:hanging="360"/>
      </w:pPr>
      <w:rPr>
        <w:rFonts w:hint="default"/>
      </w:rPr>
    </w:lvl>
    <w:lvl w:ilvl="5" w:tplc="FFF02916">
      <w:numFmt w:val="bullet"/>
      <w:lvlText w:val="•"/>
      <w:lvlJc w:val="left"/>
      <w:pPr>
        <w:ind w:left="5190" w:hanging="360"/>
      </w:pPr>
      <w:rPr>
        <w:rFonts w:hint="default"/>
      </w:rPr>
    </w:lvl>
    <w:lvl w:ilvl="6" w:tplc="A5DA4854">
      <w:numFmt w:val="bullet"/>
      <w:lvlText w:val="•"/>
      <w:lvlJc w:val="left"/>
      <w:pPr>
        <w:ind w:left="6064" w:hanging="360"/>
      </w:pPr>
      <w:rPr>
        <w:rFonts w:hint="default"/>
      </w:rPr>
    </w:lvl>
    <w:lvl w:ilvl="7" w:tplc="1DD6F526">
      <w:numFmt w:val="bullet"/>
      <w:lvlText w:val="•"/>
      <w:lvlJc w:val="left"/>
      <w:pPr>
        <w:ind w:left="6938" w:hanging="360"/>
      </w:pPr>
      <w:rPr>
        <w:rFonts w:hint="default"/>
      </w:rPr>
    </w:lvl>
    <w:lvl w:ilvl="8" w:tplc="6AEC5806">
      <w:numFmt w:val="bullet"/>
      <w:lvlText w:val="•"/>
      <w:lvlJc w:val="left"/>
      <w:pPr>
        <w:ind w:left="7812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787"/>
    <w:rsid w:val="001D6E32"/>
    <w:rsid w:val="00313787"/>
    <w:rsid w:val="003A0723"/>
    <w:rsid w:val="00485E1E"/>
    <w:rsid w:val="005F749F"/>
    <w:rsid w:val="008D6504"/>
    <w:rsid w:val="00ED2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630EC"/>
  <w15:chartTrackingRefBased/>
  <w15:docId w15:val="{677F502C-5762-4830-A8A4-B24203A03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13787"/>
    <w:pPr>
      <w:widowControl w:val="0"/>
      <w:autoSpaceDE w:val="0"/>
      <w:autoSpaceDN w:val="0"/>
      <w:spacing w:after="0" w:line="240" w:lineRule="auto"/>
      <w:ind w:left="59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3787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a3">
    <w:name w:val="Body Text"/>
    <w:basedOn w:val="a"/>
    <w:link w:val="a4"/>
    <w:uiPriority w:val="1"/>
    <w:qFormat/>
    <w:rsid w:val="0031378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313787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5">
    <w:name w:val="List Paragraph"/>
    <w:basedOn w:val="a"/>
    <w:uiPriority w:val="1"/>
    <w:qFormat/>
    <w:rsid w:val="00313787"/>
    <w:pPr>
      <w:widowControl w:val="0"/>
      <w:autoSpaceDE w:val="0"/>
      <w:autoSpaceDN w:val="0"/>
      <w:spacing w:after="0" w:line="240" w:lineRule="auto"/>
      <w:ind w:left="825" w:hanging="360"/>
    </w:pPr>
    <w:rPr>
      <w:rFonts w:ascii="Times New Roman" w:eastAsia="Times New Roman" w:hAnsi="Times New Roman" w:cs="Times New Roman"/>
      <w:lang w:val="en-US"/>
    </w:rPr>
  </w:style>
  <w:style w:type="character" w:styleId="a6">
    <w:name w:val="Hyperlink"/>
    <w:rsid w:val="00313787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3A07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rapl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281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Плеханов</dc:creator>
  <cp:keywords/>
  <dc:description/>
  <cp:lastModifiedBy>Pc</cp:lastModifiedBy>
  <cp:revision>7</cp:revision>
  <dcterms:created xsi:type="dcterms:W3CDTF">2022-11-13T19:27:00Z</dcterms:created>
  <dcterms:modified xsi:type="dcterms:W3CDTF">2026-09-27T13:03:00Z</dcterms:modified>
</cp:coreProperties>
</file>