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D91AA" w14:textId="62CF14B7" w:rsidR="005F4C60" w:rsidRPr="00AC7329" w:rsidRDefault="00AE6FAC" w:rsidP="007D26F3">
      <w:pPr>
        <w:rPr>
          <w:b/>
          <w:bCs/>
          <w:sz w:val="28"/>
          <w:szCs w:val="28"/>
        </w:rPr>
      </w:pPr>
      <w:r w:rsidRPr="000045D6">
        <w:rPr>
          <w:b/>
          <w:sz w:val="28"/>
          <w:szCs w:val="28"/>
        </w:rPr>
        <w:t>ВРЕМЯ И МЕСТО ПРОВЕДЕНИЯ, ФОРМА ПРОВЕДЕНИЯ</w:t>
      </w:r>
    </w:p>
    <w:p w14:paraId="115FA1FE" w14:textId="7AE571CE" w:rsidR="00914CAE" w:rsidRPr="00AC7329" w:rsidRDefault="00AC7329" w:rsidP="007D26F3">
      <w:pPr>
        <w:pStyle w:val="1"/>
        <w:tabs>
          <w:tab w:val="left" w:pos="1125"/>
        </w:tabs>
        <w:ind w:left="0"/>
        <w:rPr>
          <w:sz w:val="16"/>
          <w:szCs w:val="16"/>
        </w:rPr>
      </w:pPr>
      <w:r>
        <w:tab/>
      </w:r>
    </w:p>
    <w:p w14:paraId="0B08B415" w14:textId="1CD654C2" w:rsidR="005F4C60" w:rsidRPr="009F0FDA" w:rsidRDefault="007960BD" w:rsidP="007D26F3">
      <w:pPr>
        <w:ind w:right="8"/>
        <w:rPr>
          <w:sz w:val="28"/>
          <w:szCs w:val="28"/>
        </w:rPr>
      </w:pPr>
      <w:r w:rsidRPr="009F0FDA">
        <w:rPr>
          <w:sz w:val="28"/>
          <w:szCs w:val="28"/>
        </w:rPr>
        <w:t>Конкурс проводится в двух формах:</w:t>
      </w:r>
    </w:p>
    <w:p w14:paraId="67F14B1D" w14:textId="77777777" w:rsidR="005F4C60" w:rsidRPr="009F0FDA" w:rsidRDefault="007960BD" w:rsidP="007D26F3">
      <w:pPr>
        <w:ind w:right="8"/>
        <w:rPr>
          <w:b/>
          <w:bCs/>
          <w:sz w:val="28"/>
          <w:szCs w:val="28"/>
        </w:rPr>
      </w:pPr>
      <w:r w:rsidRPr="009F0FDA">
        <w:rPr>
          <w:b/>
          <w:bCs/>
          <w:sz w:val="28"/>
          <w:szCs w:val="28"/>
        </w:rPr>
        <w:t>Очная</w:t>
      </w:r>
    </w:p>
    <w:p w14:paraId="3E7917CE" w14:textId="02F50E80" w:rsidR="006B6324" w:rsidRDefault="006B6324" w:rsidP="007D26F3">
      <w:pPr>
        <w:pStyle w:val="a3"/>
        <w:tabs>
          <w:tab w:val="left" w:pos="10348"/>
        </w:tabs>
        <w:ind w:right="8"/>
        <w:jc w:val="both"/>
      </w:pPr>
      <w:r>
        <w:t>Очный конкурс проводится в два тура.</w:t>
      </w:r>
    </w:p>
    <w:p w14:paraId="0E3A01DF" w14:textId="11019143" w:rsidR="00D57A7E" w:rsidRPr="008A69BC" w:rsidRDefault="00D57A7E" w:rsidP="007D26F3">
      <w:pPr>
        <w:pStyle w:val="a3"/>
        <w:tabs>
          <w:tab w:val="left" w:pos="10348"/>
        </w:tabs>
        <w:ind w:right="8"/>
        <w:jc w:val="both"/>
      </w:pPr>
      <w:r w:rsidRPr="00914CAE">
        <w:rPr>
          <w:u w:val="single"/>
        </w:rPr>
        <w:t>Первый тур (отборочный)</w:t>
      </w:r>
      <w:r>
        <w:t xml:space="preserve"> проводится экспертной комиссией, которая изучает присланные материалы. </w:t>
      </w:r>
      <w:r w:rsidR="00C50689" w:rsidRPr="0078751D">
        <w:t>При</w:t>
      </w:r>
      <w:r w:rsidR="00C50689">
        <w:t>ё</w:t>
      </w:r>
      <w:r w:rsidR="00C50689" w:rsidRPr="0078751D">
        <w:t xml:space="preserve">м заявок и конкурсных материалов осуществляется до </w:t>
      </w:r>
      <w:r w:rsidR="007D26F3" w:rsidRPr="008A69BC">
        <w:rPr>
          <w:b/>
          <w:bCs/>
        </w:rPr>
        <w:t>15</w:t>
      </w:r>
      <w:r w:rsidR="00C50689" w:rsidRPr="008A69BC">
        <w:rPr>
          <w:b/>
          <w:bCs/>
        </w:rPr>
        <w:t xml:space="preserve"> </w:t>
      </w:r>
      <w:r w:rsidR="007D26F3" w:rsidRPr="008A69BC">
        <w:rPr>
          <w:b/>
          <w:bCs/>
        </w:rPr>
        <w:t>марта</w:t>
      </w:r>
      <w:r w:rsidR="00C50689" w:rsidRPr="008A69BC">
        <w:rPr>
          <w:b/>
          <w:bCs/>
        </w:rPr>
        <w:t xml:space="preserve"> 202</w:t>
      </w:r>
      <w:r w:rsidR="00597498" w:rsidRPr="008A69BC">
        <w:rPr>
          <w:b/>
          <w:bCs/>
        </w:rPr>
        <w:t>6</w:t>
      </w:r>
      <w:r w:rsidR="00C50689" w:rsidRPr="008A69BC">
        <w:t xml:space="preserve"> </w:t>
      </w:r>
      <w:r w:rsidR="00C50689" w:rsidRPr="008A69BC">
        <w:rPr>
          <w:b/>
          <w:bCs/>
        </w:rPr>
        <w:t>года</w:t>
      </w:r>
      <w:r w:rsidR="00C50689" w:rsidRPr="0078751D">
        <w:t xml:space="preserve"> включительно на сайте </w:t>
      </w:r>
      <w:hyperlink r:id="rId8" w:history="1">
        <w:r w:rsidR="00597498" w:rsidRPr="00A32834">
          <w:rPr>
            <w:rStyle w:val="a6"/>
          </w:rPr>
          <w:t>www</w:t>
        </w:r>
        <w:r w:rsidR="00597498" w:rsidRPr="006816D3">
          <w:rPr>
            <w:rStyle w:val="a6"/>
          </w:rPr>
          <w:t>.</w:t>
        </w:r>
        <w:r w:rsidR="00597498">
          <w:rPr>
            <w:rStyle w:val="a6"/>
          </w:rPr>
          <w:t>prokofievcollege</w:t>
        </w:r>
        <w:r w:rsidR="00597498" w:rsidRPr="006816D3">
          <w:rPr>
            <w:rStyle w:val="a6"/>
          </w:rPr>
          <w:t>.</w:t>
        </w:r>
        <w:r w:rsidR="00597498" w:rsidRPr="009746F1">
          <w:rPr>
            <w:rStyle w:val="a6"/>
          </w:rPr>
          <w:t>ru</w:t>
        </w:r>
      </w:hyperlink>
      <w:r w:rsidR="00C50689" w:rsidRPr="0078751D">
        <w:t xml:space="preserve"> </w:t>
      </w:r>
      <w:r w:rsidR="00C50689">
        <w:t xml:space="preserve">в </w:t>
      </w:r>
      <w:r w:rsidR="00C50689" w:rsidRPr="0078751D">
        <w:t>раздел</w:t>
      </w:r>
      <w:r w:rsidR="00C50689">
        <w:t>е</w:t>
      </w:r>
      <w:r w:rsidR="00C50689" w:rsidRPr="0078751D">
        <w:t xml:space="preserve"> «Подать заявку»</w:t>
      </w:r>
      <w:r w:rsidR="00C50689">
        <w:rPr>
          <w:color w:val="00000A"/>
        </w:rPr>
        <w:t>.</w:t>
      </w:r>
      <w:r w:rsidR="00590E9C" w:rsidRPr="00590E9C">
        <w:t xml:space="preserve"> </w:t>
      </w:r>
      <w:r w:rsidR="005C2F2A">
        <w:t xml:space="preserve">Для отборочного прослушивания необходимо прислать </w:t>
      </w:r>
      <w:r>
        <w:t xml:space="preserve">качественную </w:t>
      </w:r>
      <w:r w:rsidR="00263FEA">
        <w:t xml:space="preserve">аудио или </w:t>
      </w:r>
      <w:r>
        <w:t xml:space="preserve">видеозапись произведений </w:t>
      </w:r>
      <w:r w:rsidR="00263FEA">
        <w:t>в виде</w:t>
      </w:r>
      <w:r>
        <w:t xml:space="preserve"> ссылк</w:t>
      </w:r>
      <w:r w:rsidR="00263FEA">
        <w:t>и</w:t>
      </w:r>
      <w:r>
        <w:t xml:space="preserve"> на Интернет-ресурс, а также разборчиво написанный (напечатанный) нотный материал. Присланный материал не рецензируется и возврату не подлежит. Экспертная </w:t>
      </w:r>
      <w:r w:rsidR="005C2F2A">
        <w:t xml:space="preserve">комиссия </w:t>
      </w:r>
      <w:r>
        <w:t xml:space="preserve">принимает решение о допуске участников к финальному туру конкурса. Результаты отборочного тура будут опубликованы на официальном сайте конкурса </w:t>
      </w:r>
      <w:hyperlink r:id="rId9" w:history="1">
        <w:r w:rsidR="00597498" w:rsidRPr="00A32834">
          <w:rPr>
            <w:rStyle w:val="a6"/>
          </w:rPr>
          <w:t>www</w:t>
        </w:r>
        <w:r w:rsidR="00597498" w:rsidRPr="006816D3">
          <w:rPr>
            <w:rStyle w:val="a6"/>
          </w:rPr>
          <w:t>.</w:t>
        </w:r>
        <w:r w:rsidR="00597498">
          <w:rPr>
            <w:rStyle w:val="a6"/>
          </w:rPr>
          <w:t>prokofievcollege</w:t>
        </w:r>
        <w:r w:rsidR="00597498" w:rsidRPr="006816D3">
          <w:rPr>
            <w:rStyle w:val="a6"/>
          </w:rPr>
          <w:t>.</w:t>
        </w:r>
        <w:r w:rsidR="00597498" w:rsidRPr="009746F1">
          <w:rPr>
            <w:rStyle w:val="a6"/>
          </w:rPr>
          <w:t>ru</w:t>
        </w:r>
      </w:hyperlink>
      <w:r w:rsidR="00C50689">
        <w:rPr>
          <w:rStyle w:val="a6"/>
          <w:u w:val="none"/>
        </w:rPr>
        <w:t xml:space="preserve"> </w:t>
      </w:r>
      <w:r>
        <w:t xml:space="preserve">не позднее </w:t>
      </w:r>
      <w:r w:rsidR="007D26F3" w:rsidRPr="008A69BC">
        <w:rPr>
          <w:b/>
          <w:bCs/>
        </w:rPr>
        <w:t>22</w:t>
      </w:r>
      <w:r w:rsidRPr="008A69BC">
        <w:rPr>
          <w:b/>
          <w:bCs/>
        </w:rPr>
        <w:t xml:space="preserve"> </w:t>
      </w:r>
      <w:r w:rsidR="007D26F3" w:rsidRPr="008A69BC">
        <w:rPr>
          <w:b/>
          <w:bCs/>
        </w:rPr>
        <w:t>марта</w:t>
      </w:r>
      <w:r w:rsidRPr="008A69BC">
        <w:rPr>
          <w:b/>
          <w:bCs/>
        </w:rPr>
        <w:t xml:space="preserve"> 202</w:t>
      </w:r>
      <w:r w:rsidR="00597498" w:rsidRPr="008A69BC">
        <w:rPr>
          <w:b/>
          <w:bCs/>
        </w:rPr>
        <w:t>6</w:t>
      </w:r>
      <w:r w:rsidRPr="008A69BC">
        <w:rPr>
          <w:b/>
          <w:bCs/>
        </w:rPr>
        <w:t xml:space="preserve"> года</w:t>
      </w:r>
      <w:r w:rsidR="00597498" w:rsidRPr="008A69BC">
        <w:t>.</w:t>
      </w:r>
    </w:p>
    <w:p w14:paraId="078E2C72" w14:textId="6BBA3B95" w:rsidR="00914CAE" w:rsidRPr="00914CAE" w:rsidRDefault="00D57A7E" w:rsidP="007D26F3">
      <w:pPr>
        <w:spacing w:line="322" w:lineRule="exact"/>
        <w:ind w:right="8" w:firstLine="719"/>
        <w:jc w:val="both"/>
        <w:rPr>
          <w:rStyle w:val="a6"/>
          <w:b/>
          <w:color w:val="auto"/>
          <w:sz w:val="28"/>
          <w:szCs w:val="28"/>
          <w:u w:val="none"/>
        </w:rPr>
      </w:pPr>
      <w:r w:rsidRPr="008A69BC">
        <w:rPr>
          <w:sz w:val="28"/>
          <w:szCs w:val="28"/>
          <w:u w:val="single"/>
        </w:rPr>
        <w:t>Второй тур (финальный)</w:t>
      </w:r>
      <w:r w:rsidRPr="008A69BC">
        <w:rPr>
          <w:sz w:val="28"/>
          <w:szCs w:val="28"/>
        </w:rPr>
        <w:t xml:space="preserve"> п</w:t>
      </w:r>
      <w:r w:rsidR="007960BD" w:rsidRPr="008A69BC">
        <w:rPr>
          <w:sz w:val="28"/>
          <w:szCs w:val="28"/>
        </w:rPr>
        <w:t xml:space="preserve">роводится </w:t>
      </w:r>
      <w:r w:rsidR="007D26F3" w:rsidRPr="008A69BC">
        <w:rPr>
          <w:b/>
          <w:sz w:val="28"/>
          <w:szCs w:val="28"/>
        </w:rPr>
        <w:t>4</w:t>
      </w:r>
      <w:r w:rsidR="00597498" w:rsidRPr="008A69BC">
        <w:rPr>
          <w:b/>
          <w:sz w:val="28"/>
          <w:szCs w:val="28"/>
        </w:rPr>
        <w:t>-</w:t>
      </w:r>
      <w:r w:rsidR="007D26F3" w:rsidRPr="008A69BC">
        <w:rPr>
          <w:b/>
          <w:sz w:val="28"/>
          <w:szCs w:val="28"/>
        </w:rPr>
        <w:t>5</w:t>
      </w:r>
      <w:r w:rsidR="00914CAE" w:rsidRPr="008A69BC">
        <w:rPr>
          <w:b/>
          <w:sz w:val="28"/>
          <w:szCs w:val="28"/>
        </w:rPr>
        <w:t xml:space="preserve"> апреля 202</w:t>
      </w:r>
      <w:r w:rsidR="00597498" w:rsidRPr="008A69BC">
        <w:rPr>
          <w:b/>
          <w:sz w:val="28"/>
          <w:szCs w:val="28"/>
        </w:rPr>
        <w:t>6</w:t>
      </w:r>
      <w:r w:rsidR="00914CAE" w:rsidRPr="008A69BC">
        <w:rPr>
          <w:b/>
          <w:sz w:val="28"/>
          <w:szCs w:val="28"/>
        </w:rPr>
        <w:t xml:space="preserve"> года</w:t>
      </w:r>
      <w:r w:rsidR="00914CAE" w:rsidRPr="00914CAE">
        <w:rPr>
          <w:sz w:val="28"/>
          <w:szCs w:val="28"/>
        </w:rPr>
        <w:t xml:space="preserve"> </w:t>
      </w:r>
      <w:r w:rsidR="007960BD" w:rsidRPr="00914CAE">
        <w:rPr>
          <w:sz w:val="28"/>
          <w:szCs w:val="28"/>
        </w:rPr>
        <w:t xml:space="preserve">в виде </w:t>
      </w:r>
      <w:r w:rsidRPr="00914CAE">
        <w:rPr>
          <w:sz w:val="28"/>
          <w:szCs w:val="28"/>
        </w:rPr>
        <w:t xml:space="preserve">публичного </w:t>
      </w:r>
      <w:r w:rsidR="007960BD" w:rsidRPr="00914CAE">
        <w:rPr>
          <w:sz w:val="28"/>
          <w:szCs w:val="28"/>
        </w:rPr>
        <w:t xml:space="preserve">исполнения </w:t>
      </w:r>
      <w:r w:rsidRPr="00914CAE">
        <w:rPr>
          <w:sz w:val="28"/>
          <w:szCs w:val="28"/>
        </w:rPr>
        <w:t xml:space="preserve">сочинений, </w:t>
      </w:r>
      <w:r w:rsidR="007960BD" w:rsidRPr="00914CAE">
        <w:rPr>
          <w:sz w:val="28"/>
          <w:szCs w:val="28"/>
        </w:rPr>
        <w:t>прошедших отборочное прослушивание</w:t>
      </w:r>
      <w:r w:rsidRPr="00914CAE">
        <w:rPr>
          <w:sz w:val="28"/>
          <w:szCs w:val="28"/>
        </w:rPr>
        <w:t>.</w:t>
      </w:r>
      <w:r w:rsidR="007960BD" w:rsidRPr="00914CAE">
        <w:rPr>
          <w:sz w:val="28"/>
          <w:szCs w:val="28"/>
        </w:rPr>
        <w:t xml:space="preserve"> </w:t>
      </w:r>
      <w:r w:rsidRPr="00914CAE">
        <w:rPr>
          <w:sz w:val="28"/>
          <w:szCs w:val="28"/>
        </w:rPr>
        <w:t xml:space="preserve">Прослушивания </w:t>
      </w:r>
      <w:r w:rsidR="007960BD" w:rsidRPr="00914CAE">
        <w:rPr>
          <w:sz w:val="28"/>
          <w:szCs w:val="28"/>
        </w:rPr>
        <w:t>проводятся исключительно в присутствии участника, организуются силами участника и проходят «вживую».</w:t>
      </w:r>
      <w:r w:rsidR="00914CAE">
        <w:rPr>
          <w:sz w:val="28"/>
          <w:szCs w:val="28"/>
        </w:rPr>
        <w:t xml:space="preserve"> </w:t>
      </w:r>
      <w:r w:rsidR="00914CAE" w:rsidRPr="00914CAE">
        <w:rPr>
          <w:sz w:val="28"/>
          <w:szCs w:val="28"/>
        </w:rPr>
        <w:t>Расписание прослушивани</w:t>
      </w:r>
      <w:r w:rsidR="00914CAE">
        <w:rPr>
          <w:sz w:val="28"/>
          <w:szCs w:val="28"/>
        </w:rPr>
        <w:t>й</w:t>
      </w:r>
      <w:r w:rsidR="00914CAE" w:rsidRPr="00914CAE">
        <w:rPr>
          <w:sz w:val="28"/>
          <w:szCs w:val="28"/>
        </w:rPr>
        <w:t xml:space="preserve"> по номинациям и порядок выступлений участников будет опубликован дополнительно, не позднее, чем за 3 дня до начала прослушиваний, на сайте </w:t>
      </w:r>
      <w:hyperlink r:id="rId10" w:history="1">
        <w:r w:rsidR="00597498" w:rsidRPr="00597498">
          <w:rPr>
            <w:rStyle w:val="a6"/>
            <w:sz w:val="28"/>
            <w:szCs w:val="28"/>
          </w:rPr>
          <w:t>www.prokofievcollege.ru</w:t>
        </w:r>
      </w:hyperlink>
    </w:p>
    <w:p w14:paraId="744BD91E" w14:textId="5E3AABF1" w:rsidR="00914CAE" w:rsidRDefault="00914CAE" w:rsidP="007D26F3">
      <w:pPr>
        <w:pStyle w:val="a3"/>
        <w:ind w:right="8" w:firstLine="679"/>
        <w:jc w:val="both"/>
      </w:pPr>
      <w:r>
        <w:t xml:space="preserve">Результаты прослушиваний участников очной формы </w:t>
      </w:r>
      <w:r>
        <w:rPr>
          <w:spacing w:val="-3"/>
        </w:rPr>
        <w:t xml:space="preserve">конкурса </w:t>
      </w:r>
      <w:r>
        <w:t>объявляются на Гала-концерте</w:t>
      </w:r>
      <w:r>
        <w:rPr>
          <w:spacing w:val="-10"/>
        </w:rPr>
        <w:t xml:space="preserve"> </w:t>
      </w:r>
      <w:r>
        <w:t>закрытия</w:t>
      </w:r>
      <w:r>
        <w:rPr>
          <w:spacing w:val="-12"/>
        </w:rPr>
        <w:t xml:space="preserve"> </w:t>
      </w:r>
      <w:r>
        <w:t>конкурса в Концертном зале МОМК имени С.С. Прокофьева (о дате и времени проведения Гала-концерта будет объявлено дополнительно).</w:t>
      </w:r>
    </w:p>
    <w:p w14:paraId="1CD54D96" w14:textId="31573DAA" w:rsidR="00914CAE" w:rsidRPr="00AC7329" w:rsidRDefault="00AC7329" w:rsidP="007D26F3">
      <w:pPr>
        <w:pStyle w:val="a3"/>
        <w:tabs>
          <w:tab w:val="left" w:pos="1320"/>
        </w:tabs>
        <w:spacing w:before="4"/>
        <w:ind w:left="709" w:right="428"/>
        <w:rPr>
          <w:sz w:val="16"/>
          <w:szCs w:val="16"/>
        </w:rPr>
      </w:pPr>
      <w:r>
        <w:rPr>
          <w:sz w:val="20"/>
        </w:rPr>
        <w:tab/>
      </w:r>
    </w:p>
    <w:p w14:paraId="3705A3A2" w14:textId="77777777" w:rsidR="00597498" w:rsidRPr="00597498" w:rsidRDefault="00597498" w:rsidP="007D26F3">
      <w:pPr>
        <w:pStyle w:val="aa"/>
        <w:ind w:firstLine="679"/>
        <w:contextualSpacing/>
        <w:jc w:val="both"/>
        <w:rPr>
          <w:rStyle w:val="ab"/>
          <w:b w:val="0"/>
          <w:bCs w:val="0"/>
          <w:color w:val="FF0000"/>
          <w:sz w:val="28"/>
          <w:szCs w:val="28"/>
        </w:rPr>
      </w:pPr>
      <w:r w:rsidRPr="00597498">
        <w:rPr>
          <w:rStyle w:val="ab"/>
          <w:sz w:val="28"/>
          <w:szCs w:val="28"/>
        </w:rPr>
        <w:t xml:space="preserve">Адрес организатора: </w:t>
      </w:r>
      <w:r w:rsidRPr="00397271">
        <w:rPr>
          <w:rStyle w:val="ab"/>
          <w:b w:val="0"/>
          <w:bCs w:val="0"/>
          <w:sz w:val="28"/>
          <w:szCs w:val="28"/>
        </w:rPr>
        <w:t>Московская область, г. Пушкино, ул. Писаревская, д. 12</w:t>
      </w:r>
    </w:p>
    <w:p w14:paraId="5FA01B0B" w14:textId="2AFF777D" w:rsidR="005F4C60" w:rsidRDefault="007D26F3" w:rsidP="007D26F3">
      <w:pPr>
        <w:pStyle w:val="a3"/>
        <w:tabs>
          <w:tab w:val="left" w:pos="709"/>
          <w:tab w:val="left" w:pos="9356"/>
        </w:tabs>
        <w:ind w:right="428"/>
        <w:jc w:val="both"/>
      </w:pPr>
      <w:r>
        <w:rPr>
          <w:rStyle w:val="FontStyle12"/>
          <w:b/>
          <w:sz w:val="28"/>
        </w:rPr>
        <w:tab/>
      </w:r>
      <w:r w:rsidR="00597498" w:rsidRPr="00597498">
        <w:rPr>
          <w:rStyle w:val="FontStyle12"/>
          <w:b/>
          <w:sz w:val="28"/>
        </w:rPr>
        <w:t>Проезд:</w:t>
      </w:r>
      <w:r w:rsidR="00597498" w:rsidRPr="00597498">
        <w:rPr>
          <w:rStyle w:val="FontStyle12"/>
          <w:sz w:val="28"/>
        </w:rPr>
        <w:t xml:space="preserve"> от Ярославского вокзала электропоезд до станции «Пушкино», далее пешком.</w:t>
      </w:r>
    </w:p>
    <w:p w14:paraId="1C3A60BF" w14:textId="6415BF42" w:rsidR="005F4C60" w:rsidRPr="00AC7329" w:rsidRDefault="005F4C60" w:rsidP="007D26F3">
      <w:pPr>
        <w:pStyle w:val="a3"/>
        <w:spacing w:before="9"/>
        <w:ind w:left="709" w:right="428" w:firstLine="720"/>
        <w:rPr>
          <w:sz w:val="16"/>
          <w:szCs w:val="16"/>
        </w:rPr>
      </w:pPr>
    </w:p>
    <w:p w14:paraId="069E3A82" w14:textId="77777777" w:rsidR="005F4C60" w:rsidRDefault="007960BD" w:rsidP="007D26F3">
      <w:pPr>
        <w:pStyle w:val="1"/>
        <w:tabs>
          <w:tab w:val="left" w:pos="8505"/>
          <w:tab w:val="left" w:pos="8789"/>
        </w:tabs>
        <w:spacing w:before="1" w:line="322" w:lineRule="exact"/>
        <w:ind w:left="0" w:right="8"/>
      </w:pPr>
      <w:bookmarkStart w:id="0" w:name="Заочная"/>
      <w:bookmarkEnd w:id="0"/>
      <w:r>
        <w:t>Заочная</w:t>
      </w:r>
    </w:p>
    <w:p w14:paraId="56E81390" w14:textId="1BE0601C" w:rsidR="00D57A7E" w:rsidRDefault="00D57A7E" w:rsidP="007D26F3">
      <w:pPr>
        <w:pStyle w:val="a3"/>
        <w:tabs>
          <w:tab w:val="left" w:pos="8505"/>
          <w:tab w:val="left" w:pos="8789"/>
        </w:tabs>
        <w:ind w:right="8"/>
        <w:jc w:val="both"/>
      </w:pPr>
      <w:r>
        <w:t>Заочный конкурс проводится в два тура.</w:t>
      </w:r>
    </w:p>
    <w:p w14:paraId="7F374CC3" w14:textId="061FFA84" w:rsidR="005F4C60" w:rsidRPr="008A69BC" w:rsidRDefault="00D57A7E" w:rsidP="007D26F3">
      <w:pPr>
        <w:pStyle w:val="a3"/>
        <w:tabs>
          <w:tab w:val="left" w:pos="8505"/>
          <w:tab w:val="left" w:pos="8789"/>
        </w:tabs>
        <w:ind w:right="8"/>
        <w:jc w:val="both"/>
        <w:rPr>
          <w:b/>
          <w:bCs/>
        </w:rPr>
      </w:pPr>
      <w:r>
        <w:t xml:space="preserve">Первый тур (отборочный) проводится экспертной комиссией, которая изучает присланные материалы. </w:t>
      </w:r>
      <w:r w:rsidR="005C2F2A" w:rsidRPr="0078751D">
        <w:t>При</w:t>
      </w:r>
      <w:r w:rsidR="005C2F2A">
        <w:t>ё</w:t>
      </w:r>
      <w:r w:rsidR="005C2F2A" w:rsidRPr="0078751D">
        <w:t xml:space="preserve">м заявок и конкурсных материалов осуществляется до </w:t>
      </w:r>
      <w:r w:rsidR="007D26F3" w:rsidRPr="008A69BC">
        <w:rPr>
          <w:b/>
          <w:bCs/>
        </w:rPr>
        <w:t>15 марта 2026</w:t>
      </w:r>
      <w:r w:rsidR="007D26F3" w:rsidRPr="008A69BC">
        <w:t xml:space="preserve"> </w:t>
      </w:r>
      <w:r w:rsidR="007D26F3" w:rsidRPr="008A69BC">
        <w:rPr>
          <w:b/>
          <w:bCs/>
        </w:rPr>
        <w:t>года</w:t>
      </w:r>
      <w:r w:rsidR="005C2F2A" w:rsidRPr="008A69BC">
        <w:t xml:space="preserve"> включительно на сайте </w:t>
      </w:r>
      <w:hyperlink r:id="rId11" w:history="1">
        <w:r w:rsidR="00597498" w:rsidRPr="008A69BC">
          <w:rPr>
            <w:rStyle w:val="a6"/>
          </w:rPr>
          <w:t>www.prokofievcollege.ru</w:t>
        </w:r>
      </w:hyperlink>
      <w:r w:rsidR="005C2F2A" w:rsidRPr="008A69BC">
        <w:t xml:space="preserve"> в разделе «Подать заявку»</w:t>
      </w:r>
      <w:r w:rsidR="005C2F2A" w:rsidRPr="008A69BC">
        <w:rPr>
          <w:color w:val="00000A"/>
        </w:rPr>
        <w:t xml:space="preserve">. </w:t>
      </w:r>
      <w:r w:rsidRPr="008A69BC">
        <w:t>Для отборочного прослушивания необходимо прислать</w:t>
      </w:r>
      <w:r w:rsidR="00590E9C" w:rsidRPr="008A69BC">
        <w:t xml:space="preserve"> </w:t>
      </w:r>
      <w:r w:rsidR="00263FEA" w:rsidRPr="008A69BC">
        <w:t>качественную аудио или видеозапись произведений в виде ссылки на Интернет-ресурс,</w:t>
      </w:r>
      <w:r w:rsidRPr="008A69BC">
        <w:t xml:space="preserve"> а также разборчиво написанный (напечатанный) нотный материал. Присланный материал не рецензируется и возврату не подлежит. Экспертная </w:t>
      </w:r>
      <w:r w:rsidR="005C2F2A" w:rsidRPr="008A69BC">
        <w:t xml:space="preserve">комиссия </w:t>
      </w:r>
      <w:r w:rsidRPr="008A69BC">
        <w:t xml:space="preserve">принимает решение о допуске или недопуске участников к финальному туру конкурса. Результаты отборочного тура будут опубликованы на официальном сайте конкурса не позднее </w:t>
      </w:r>
      <w:hyperlink r:id="rId12" w:history="1">
        <w:r w:rsidR="00597498" w:rsidRPr="008A69BC">
          <w:rPr>
            <w:rStyle w:val="a6"/>
          </w:rPr>
          <w:t>www.prokofievcollege.ru</w:t>
        </w:r>
      </w:hyperlink>
      <w:r w:rsidRPr="008A69BC">
        <w:rPr>
          <w:color w:val="0000FF"/>
        </w:rPr>
        <w:t xml:space="preserve"> </w:t>
      </w:r>
      <w:r w:rsidRPr="008A69BC">
        <w:t xml:space="preserve">не позднее </w:t>
      </w:r>
      <w:r w:rsidR="007D26F3" w:rsidRPr="008A69BC">
        <w:rPr>
          <w:b/>
          <w:bCs/>
        </w:rPr>
        <w:t>22 марта 2026 года</w:t>
      </w:r>
      <w:r w:rsidR="007D26F3" w:rsidRPr="008A69BC">
        <w:t>.</w:t>
      </w:r>
    </w:p>
    <w:p w14:paraId="0B1FFED3" w14:textId="47A1BFCE" w:rsidR="00D57A7E" w:rsidRDefault="00D57A7E" w:rsidP="007D26F3">
      <w:pPr>
        <w:pStyle w:val="a3"/>
        <w:tabs>
          <w:tab w:val="left" w:pos="8505"/>
          <w:tab w:val="left" w:pos="8789"/>
        </w:tabs>
        <w:ind w:right="8" w:firstLine="719"/>
        <w:jc w:val="both"/>
      </w:pPr>
      <w:r w:rsidRPr="008A69BC">
        <w:t>Второй тур</w:t>
      </w:r>
      <w:r>
        <w:t xml:space="preserve"> (финальный) проводится в виде закрытого прослушивания членами жюри сочинений, прошедших отборочный тур. </w:t>
      </w:r>
      <w:r w:rsidR="00914CAE">
        <w:t xml:space="preserve">Результаты прослушивания заочной формы </w:t>
      </w:r>
      <w:r w:rsidR="00914CAE">
        <w:rPr>
          <w:spacing w:val="-3"/>
        </w:rPr>
        <w:t xml:space="preserve">конкурса </w:t>
      </w:r>
      <w:r w:rsidR="00914CAE">
        <w:t>объявляются вместе с результатами прослушивания очной формы на Гала-концерте</w:t>
      </w:r>
      <w:r w:rsidR="00914CAE">
        <w:rPr>
          <w:spacing w:val="-10"/>
        </w:rPr>
        <w:t xml:space="preserve"> </w:t>
      </w:r>
      <w:r w:rsidR="00914CAE">
        <w:t>закрытия</w:t>
      </w:r>
      <w:r w:rsidR="00914CAE">
        <w:rPr>
          <w:spacing w:val="-12"/>
        </w:rPr>
        <w:t xml:space="preserve"> </w:t>
      </w:r>
      <w:r w:rsidR="00914CAE">
        <w:t xml:space="preserve">конкурса в Концертном </w:t>
      </w:r>
      <w:r w:rsidR="00914CAE">
        <w:lastRenderedPageBreak/>
        <w:t>зале МОМК имени С.С. Прокофьева (о дате и времени проведения Гала-концерта будет объявлено дополнительно).</w:t>
      </w:r>
    </w:p>
    <w:p w14:paraId="0933D523" w14:textId="77777777" w:rsidR="00AC7329" w:rsidRDefault="007960BD" w:rsidP="007D26F3">
      <w:pPr>
        <w:pStyle w:val="1"/>
        <w:tabs>
          <w:tab w:val="left" w:pos="8505"/>
          <w:tab w:val="left" w:pos="8789"/>
        </w:tabs>
        <w:ind w:left="0" w:right="8" w:firstLine="719"/>
        <w:jc w:val="both"/>
      </w:pPr>
      <w:r>
        <w:t>Каждый</w:t>
      </w:r>
      <w:r>
        <w:rPr>
          <w:spacing w:val="-11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участников</w:t>
      </w:r>
      <w:r>
        <w:rPr>
          <w:spacing w:val="-11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принимать</w:t>
      </w:r>
      <w:r>
        <w:rPr>
          <w:spacing w:val="-10"/>
        </w:rPr>
        <w:t xml:space="preserve"> </w:t>
      </w:r>
      <w:r>
        <w:t>участие</w:t>
      </w:r>
      <w:r>
        <w:rPr>
          <w:spacing w:val="-10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одной,</w:t>
      </w:r>
      <w:r>
        <w:rPr>
          <w:spacing w:val="-11"/>
        </w:rPr>
        <w:t xml:space="preserve"> </w:t>
      </w:r>
      <w:r>
        <w:t>так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обеих формах проведения конкурса. Участие в каждой форме оплачивается</w:t>
      </w:r>
      <w:r>
        <w:rPr>
          <w:spacing w:val="-41"/>
        </w:rPr>
        <w:t xml:space="preserve"> </w:t>
      </w:r>
      <w:r>
        <w:t>отдельно.</w:t>
      </w:r>
      <w:bookmarkStart w:id="1" w:name="ВРЕМЯ_И_МЕСТО_ПРОВЕДЕНИЯ"/>
      <w:bookmarkStart w:id="2" w:name="ВОЗРАСТНЫЕ_ГРУППЫ_И_ОБЩЕЕ_ВРЕМЯ_ЗВУЧАНИЯ"/>
      <w:bookmarkEnd w:id="1"/>
      <w:bookmarkEnd w:id="2"/>
    </w:p>
    <w:p w14:paraId="2DD10611" w14:textId="77777777" w:rsidR="00597498" w:rsidRDefault="00597498" w:rsidP="007D26F3">
      <w:pPr>
        <w:pStyle w:val="1"/>
        <w:ind w:left="0" w:right="3" w:firstLine="719"/>
        <w:jc w:val="both"/>
      </w:pPr>
    </w:p>
    <w:p w14:paraId="20F0CE21" w14:textId="4D57A3A8" w:rsidR="002244C0" w:rsidRPr="002244C0" w:rsidRDefault="002244C0" w:rsidP="007D26F3">
      <w:pPr>
        <w:jc w:val="both"/>
        <w:rPr>
          <w:sz w:val="28"/>
          <w:szCs w:val="28"/>
        </w:rPr>
      </w:pPr>
      <w:bookmarkStart w:id="3" w:name="_GoBack"/>
      <w:bookmarkEnd w:id="3"/>
    </w:p>
    <w:sectPr w:rsidR="002244C0" w:rsidRPr="002244C0" w:rsidSect="00290BB5">
      <w:footerReference w:type="default" r:id="rId13"/>
      <w:pgSz w:w="11910" w:h="16840"/>
      <w:pgMar w:top="680" w:right="987" w:bottom="680" w:left="1134" w:header="0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DA2C1" w14:textId="77777777" w:rsidR="00EB5B08" w:rsidRDefault="00EB5B08">
      <w:r>
        <w:separator/>
      </w:r>
    </w:p>
  </w:endnote>
  <w:endnote w:type="continuationSeparator" w:id="0">
    <w:p w14:paraId="6620CD41" w14:textId="77777777" w:rsidR="00EB5B08" w:rsidRDefault="00EB5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9DCC9" w14:textId="1041FED3" w:rsidR="005F4C60" w:rsidRDefault="00B04FA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4176" behindDoc="1" locked="0" layoutInCell="1" allowOverlap="1" wp14:anchorId="6E6CF976" wp14:editId="0218E626">
              <wp:simplePos x="0" y="0"/>
              <wp:positionH relativeFrom="page">
                <wp:posOffset>6930390</wp:posOffset>
              </wp:positionH>
              <wp:positionV relativeFrom="page">
                <wp:posOffset>10083800</wp:posOffset>
              </wp:positionV>
              <wp:extent cx="97155" cy="165735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77297F" w14:textId="77777777" w:rsidR="005F4C60" w:rsidRDefault="007960BD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6CF9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5.7pt;margin-top:794pt;width:7.65pt;height:13.05pt;z-index:-1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" filled="f" stroked="f">
              <v:textbox inset="0,0,0,0">
                <w:txbxContent>
                  <w:p w14:paraId="4C77297F" w14:textId="77777777" w:rsidR="005F4C60" w:rsidRDefault="007960BD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3DE8D" w14:textId="77777777" w:rsidR="00EB5B08" w:rsidRDefault="00EB5B08">
      <w:r>
        <w:separator/>
      </w:r>
    </w:p>
  </w:footnote>
  <w:footnote w:type="continuationSeparator" w:id="0">
    <w:p w14:paraId="35BC31D8" w14:textId="77777777" w:rsidR="00EB5B08" w:rsidRDefault="00EB5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7730D"/>
    <w:multiLevelType w:val="hybridMultilevel"/>
    <w:tmpl w:val="CE565B84"/>
    <w:lvl w:ilvl="0" w:tplc="4D682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3D94"/>
    <w:multiLevelType w:val="hybridMultilevel"/>
    <w:tmpl w:val="EDE4F584"/>
    <w:numStyleLink w:val="2"/>
  </w:abstractNum>
  <w:abstractNum w:abstractNumId="2" w15:restartNumberingAfterBreak="0">
    <w:nsid w:val="100C5F9E"/>
    <w:multiLevelType w:val="hybridMultilevel"/>
    <w:tmpl w:val="EDE4F584"/>
    <w:styleLink w:val="2"/>
    <w:lvl w:ilvl="0" w:tplc="7BB4116C">
      <w:start w:val="1"/>
      <w:numFmt w:val="bullet"/>
      <w:lvlText w:val="-"/>
      <w:lvlJc w:val="left"/>
      <w:pPr>
        <w:tabs>
          <w:tab w:val="num" w:pos="720"/>
        </w:tabs>
        <w:ind w:left="42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8F637CA">
      <w:start w:val="1"/>
      <w:numFmt w:val="bullet"/>
      <w:lvlText w:val="o"/>
      <w:lvlJc w:val="left"/>
      <w:pPr>
        <w:tabs>
          <w:tab w:val="num" w:pos="1440"/>
        </w:tabs>
        <w:ind w:left="114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C1C99A4">
      <w:start w:val="1"/>
      <w:numFmt w:val="bullet"/>
      <w:lvlText w:val="▪"/>
      <w:lvlJc w:val="left"/>
      <w:pPr>
        <w:tabs>
          <w:tab w:val="num" w:pos="2160"/>
        </w:tabs>
        <w:ind w:left="186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2B2A3D6">
      <w:start w:val="1"/>
      <w:numFmt w:val="bullet"/>
      <w:lvlText w:val="·"/>
      <w:lvlJc w:val="left"/>
      <w:pPr>
        <w:tabs>
          <w:tab w:val="num" w:pos="2880"/>
        </w:tabs>
        <w:ind w:left="258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C469D0">
      <w:start w:val="1"/>
      <w:numFmt w:val="bullet"/>
      <w:lvlText w:val="o"/>
      <w:lvlJc w:val="left"/>
      <w:pPr>
        <w:tabs>
          <w:tab w:val="num" w:pos="3600"/>
        </w:tabs>
        <w:ind w:left="330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73C4266">
      <w:start w:val="1"/>
      <w:numFmt w:val="bullet"/>
      <w:lvlText w:val="▪"/>
      <w:lvlJc w:val="left"/>
      <w:pPr>
        <w:tabs>
          <w:tab w:val="num" w:pos="4320"/>
        </w:tabs>
        <w:ind w:left="402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2160122">
      <w:start w:val="1"/>
      <w:numFmt w:val="bullet"/>
      <w:lvlText w:val="·"/>
      <w:lvlJc w:val="left"/>
      <w:pPr>
        <w:tabs>
          <w:tab w:val="num" w:pos="5040"/>
        </w:tabs>
        <w:ind w:left="474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1728FB6">
      <w:start w:val="1"/>
      <w:numFmt w:val="bullet"/>
      <w:lvlText w:val="o"/>
      <w:lvlJc w:val="left"/>
      <w:pPr>
        <w:tabs>
          <w:tab w:val="num" w:pos="5760"/>
        </w:tabs>
        <w:ind w:left="546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63C512A">
      <w:start w:val="1"/>
      <w:numFmt w:val="bullet"/>
      <w:lvlText w:val="▪"/>
      <w:lvlJc w:val="left"/>
      <w:pPr>
        <w:tabs>
          <w:tab w:val="num" w:pos="6480"/>
        </w:tabs>
        <w:ind w:left="618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2F90DC3"/>
    <w:multiLevelType w:val="hybridMultilevel"/>
    <w:tmpl w:val="6400AF90"/>
    <w:styleLink w:val="3"/>
    <w:lvl w:ilvl="0" w:tplc="92509EFE">
      <w:start w:val="1"/>
      <w:numFmt w:val="bullet"/>
      <w:lvlText w:val="-"/>
      <w:lvlJc w:val="left"/>
      <w:pPr>
        <w:ind w:left="70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1DC67CC">
      <w:start w:val="1"/>
      <w:numFmt w:val="bullet"/>
      <w:lvlText w:val="o"/>
      <w:lvlJc w:val="left"/>
      <w:pPr>
        <w:ind w:left="14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18EC21A">
      <w:start w:val="1"/>
      <w:numFmt w:val="bullet"/>
      <w:lvlText w:val="▪"/>
      <w:lvlJc w:val="left"/>
      <w:pPr>
        <w:ind w:left="21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C4268C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6180710">
      <w:start w:val="1"/>
      <w:numFmt w:val="bullet"/>
      <w:lvlText w:val="o"/>
      <w:lvlJc w:val="left"/>
      <w:pPr>
        <w:ind w:left="35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A20D66C">
      <w:start w:val="1"/>
      <w:numFmt w:val="bullet"/>
      <w:lvlText w:val="▪"/>
      <w:lvlJc w:val="left"/>
      <w:pPr>
        <w:ind w:left="43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E16ABE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5EAFEF6">
      <w:start w:val="1"/>
      <w:numFmt w:val="bullet"/>
      <w:lvlText w:val="o"/>
      <w:lvlJc w:val="left"/>
      <w:pPr>
        <w:ind w:left="57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4BA5E0C">
      <w:start w:val="1"/>
      <w:numFmt w:val="bullet"/>
      <w:lvlText w:val="▪"/>
      <w:lvlJc w:val="left"/>
      <w:pPr>
        <w:ind w:left="64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5D11E43"/>
    <w:multiLevelType w:val="hybridMultilevel"/>
    <w:tmpl w:val="27765B7A"/>
    <w:lvl w:ilvl="0" w:tplc="4D682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E4327"/>
    <w:multiLevelType w:val="hybridMultilevel"/>
    <w:tmpl w:val="6400AF90"/>
    <w:numStyleLink w:val="3"/>
  </w:abstractNum>
  <w:abstractNum w:abstractNumId="6" w15:restartNumberingAfterBreak="0">
    <w:nsid w:val="386F45E8"/>
    <w:multiLevelType w:val="hybridMultilevel"/>
    <w:tmpl w:val="E46EF8F2"/>
    <w:lvl w:ilvl="0" w:tplc="344E1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7515B"/>
    <w:multiLevelType w:val="hybridMultilevel"/>
    <w:tmpl w:val="477008B0"/>
    <w:numStyleLink w:val="4"/>
  </w:abstractNum>
  <w:abstractNum w:abstractNumId="8" w15:restartNumberingAfterBreak="0">
    <w:nsid w:val="3F0030C3"/>
    <w:multiLevelType w:val="hybridMultilevel"/>
    <w:tmpl w:val="8B163244"/>
    <w:lvl w:ilvl="0" w:tplc="4D6823D4">
      <w:start w:val="1"/>
      <w:numFmt w:val="bullet"/>
      <w:lvlText w:val=""/>
      <w:lvlJc w:val="left"/>
      <w:pPr>
        <w:ind w:left="858" w:hanging="567"/>
      </w:pPr>
      <w:rPr>
        <w:rFonts w:ascii="Symbol" w:hAnsi="Symbol" w:hint="default"/>
        <w:w w:val="100"/>
        <w:sz w:val="28"/>
        <w:szCs w:val="28"/>
        <w:lang w:val="ru-RU" w:eastAsia="ru-RU" w:bidi="ru-RU"/>
      </w:rPr>
    </w:lvl>
    <w:lvl w:ilvl="1" w:tplc="4D6823D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AC40940E">
      <w:numFmt w:val="bullet"/>
      <w:lvlText w:val="•"/>
      <w:lvlJc w:val="left"/>
      <w:pPr>
        <w:ind w:left="1440" w:hanging="360"/>
      </w:pPr>
      <w:rPr>
        <w:rFonts w:hint="default"/>
        <w:lang w:val="ru-RU" w:eastAsia="ru-RU" w:bidi="ru-RU"/>
      </w:rPr>
    </w:lvl>
    <w:lvl w:ilvl="4" w:tplc="82F43AC4">
      <w:numFmt w:val="bullet"/>
      <w:lvlText w:val="•"/>
      <w:lvlJc w:val="left"/>
      <w:pPr>
        <w:ind w:left="2806" w:hanging="360"/>
      </w:pPr>
      <w:rPr>
        <w:rFonts w:hint="default"/>
        <w:lang w:val="ru-RU" w:eastAsia="ru-RU" w:bidi="ru-RU"/>
      </w:rPr>
    </w:lvl>
    <w:lvl w:ilvl="5" w:tplc="F19A3E8E">
      <w:numFmt w:val="bullet"/>
      <w:lvlText w:val="•"/>
      <w:lvlJc w:val="left"/>
      <w:pPr>
        <w:ind w:left="4173" w:hanging="360"/>
      </w:pPr>
      <w:rPr>
        <w:rFonts w:hint="default"/>
        <w:lang w:val="ru-RU" w:eastAsia="ru-RU" w:bidi="ru-RU"/>
      </w:rPr>
    </w:lvl>
    <w:lvl w:ilvl="6" w:tplc="2F542FC4">
      <w:numFmt w:val="bullet"/>
      <w:lvlText w:val="•"/>
      <w:lvlJc w:val="left"/>
      <w:pPr>
        <w:ind w:left="5539" w:hanging="360"/>
      </w:pPr>
      <w:rPr>
        <w:rFonts w:hint="default"/>
        <w:lang w:val="ru-RU" w:eastAsia="ru-RU" w:bidi="ru-RU"/>
      </w:rPr>
    </w:lvl>
    <w:lvl w:ilvl="7" w:tplc="C6FC5F74">
      <w:numFmt w:val="bullet"/>
      <w:lvlText w:val="•"/>
      <w:lvlJc w:val="left"/>
      <w:pPr>
        <w:ind w:left="6906" w:hanging="360"/>
      </w:pPr>
      <w:rPr>
        <w:rFonts w:hint="default"/>
        <w:lang w:val="ru-RU" w:eastAsia="ru-RU" w:bidi="ru-RU"/>
      </w:rPr>
    </w:lvl>
    <w:lvl w:ilvl="8" w:tplc="4FBAFBFC">
      <w:numFmt w:val="bullet"/>
      <w:lvlText w:val="•"/>
      <w:lvlJc w:val="left"/>
      <w:pPr>
        <w:ind w:left="8273" w:hanging="360"/>
      </w:pPr>
      <w:rPr>
        <w:rFonts w:hint="default"/>
        <w:lang w:val="ru-RU" w:eastAsia="ru-RU" w:bidi="ru-RU"/>
      </w:rPr>
    </w:lvl>
  </w:abstractNum>
  <w:abstractNum w:abstractNumId="9" w15:restartNumberingAfterBreak="0">
    <w:nsid w:val="43537DEE"/>
    <w:multiLevelType w:val="hybridMultilevel"/>
    <w:tmpl w:val="FF9A68E8"/>
    <w:lvl w:ilvl="0" w:tplc="4D6823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8E30AD"/>
    <w:multiLevelType w:val="hybridMultilevel"/>
    <w:tmpl w:val="1CBA61AA"/>
    <w:lvl w:ilvl="0" w:tplc="4D6823D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5C591E59"/>
    <w:multiLevelType w:val="hybridMultilevel"/>
    <w:tmpl w:val="208C0814"/>
    <w:lvl w:ilvl="0" w:tplc="4D682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EE7D75"/>
    <w:multiLevelType w:val="hybridMultilevel"/>
    <w:tmpl w:val="8D42A150"/>
    <w:lvl w:ilvl="0" w:tplc="2B606F84">
      <w:numFmt w:val="bullet"/>
      <w:lvlText w:val="–"/>
      <w:lvlJc w:val="left"/>
      <w:pPr>
        <w:ind w:left="61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608D2FE">
      <w:numFmt w:val="bullet"/>
      <w:lvlText w:val="•"/>
      <w:lvlJc w:val="left"/>
      <w:pPr>
        <w:ind w:left="1658" w:hanging="212"/>
      </w:pPr>
      <w:rPr>
        <w:rFonts w:hint="default"/>
        <w:lang w:val="ru-RU" w:eastAsia="ru-RU" w:bidi="ru-RU"/>
      </w:rPr>
    </w:lvl>
    <w:lvl w:ilvl="2" w:tplc="199E44D6">
      <w:numFmt w:val="bullet"/>
      <w:lvlText w:val="•"/>
      <w:lvlJc w:val="left"/>
      <w:pPr>
        <w:ind w:left="2697" w:hanging="212"/>
      </w:pPr>
      <w:rPr>
        <w:rFonts w:hint="default"/>
        <w:lang w:val="ru-RU" w:eastAsia="ru-RU" w:bidi="ru-RU"/>
      </w:rPr>
    </w:lvl>
    <w:lvl w:ilvl="3" w:tplc="1F346028">
      <w:numFmt w:val="bullet"/>
      <w:lvlText w:val="•"/>
      <w:lvlJc w:val="left"/>
      <w:pPr>
        <w:ind w:left="3735" w:hanging="212"/>
      </w:pPr>
      <w:rPr>
        <w:rFonts w:hint="default"/>
        <w:lang w:val="ru-RU" w:eastAsia="ru-RU" w:bidi="ru-RU"/>
      </w:rPr>
    </w:lvl>
    <w:lvl w:ilvl="4" w:tplc="614E5736">
      <w:numFmt w:val="bullet"/>
      <w:lvlText w:val="•"/>
      <w:lvlJc w:val="left"/>
      <w:pPr>
        <w:ind w:left="4774" w:hanging="212"/>
      </w:pPr>
      <w:rPr>
        <w:rFonts w:hint="default"/>
        <w:lang w:val="ru-RU" w:eastAsia="ru-RU" w:bidi="ru-RU"/>
      </w:rPr>
    </w:lvl>
    <w:lvl w:ilvl="5" w:tplc="4154C58E">
      <w:numFmt w:val="bullet"/>
      <w:lvlText w:val="•"/>
      <w:lvlJc w:val="left"/>
      <w:pPr>
        <w:ind w:left="5813" w:hanging="212"/>
      </w:pPr>
      <w:rPr>
        <w:rFonts w:hint="default"/>
        <w:lang w:val="ru-RU" w:eastAsia="ru-RU" w:bidi="ru-RU"/>
      </w:rPr>
    </w:lvl>
    <w:lvl w:ilvl="6" w:tplc="8FA058E2">
      <w:numFmt w:val="bullet"/>
      <w:lvlText w:val="•"/>
      <w:lvlJc w:val="left"/>
      <w:pPr>
        <w:ind w:left="6851" w:hanging="212"/>
      </w:pPr>
      <w:rPr>
        <w:rFonts w:hint="default"/>
        <w:lang w:val="ru-RU" w:eastAsia="ru-RU" w:bidi="ru-RU"/>
      </w:rPr>
    </w:lvl>
    <w:lvl w:ilvl="7" w:tplc="4238BBB6">
      <w:numFmt w:val="bullet"/>
      <w:lvlText w:val="•"/>
      <w:lvlJc w:val="left"/>
      <w:pPr>
        <w:ind w:left="7890" w:hanging="212"/>
      </w:pPr>
      <w:rPr>
        <w:rFonts w:hint="default"/>
        <w:lang w:val="ru-RU" w:eastAsia="ru-RU" w:bidi="ru-RU"/>
      </w:rPr>
    </w:lvl>
    <w:lvl w:ilvl="8" w:tplc="BD863982">
      <w:numFmt w:val="bullet"/>
      <w:lvlText w:val="•"/>
      <w:lvlJc w:val="left"/>
      <w:pPr>
        <w:ind w:left="8929" w:hanging="212"/>
      </w:pPr>
      <w:rPr>
        <w:rFonts w:hint="default"/>
        <w:lang w:val="ru-RU" w:eastAsia="ru-RU" w:bidi="ru-RU"/>
      </w:rPr>
    </w:lvl>
  </w:abstractNum>
  <w:abstractNum w:abstractNumId="13" w15:restartNumberingAfterBreak="0">
    <w:nsid w:val="631B4E25"/>
    <w:multiLevelType w:val="hybridMultilevel"/>
    <w:tmpl w:val="477008B0"/>
    <w:styleLink w:val="4"/>
    <w:lvl w:ilvl="0" w:tplc="9B08EF6A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444EBE2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BBC68FA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D0296AC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3945BB0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3782704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B32565C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9E04AE4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D801B9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0"/>
  </w:num>
  <w:num w:numId="5">
    <w:abstractNumId w:val="9"/>
  </w:num>
  <w:num w:numId="6">
    <w:abstractNumId w:val="11"/>
  </w:num>
  <w:num w:numId="7">
    <w:abstractNumId w:val="0"/>
  </w:num>
  <w:num w:numId="8">
    <w:abstractNumId w:val="4"/>
  </w:num>
  <w:num w:numId="9">
    <w:abstractNumId w:val="2"/>
  </w:num>
  <w:num w:numId="10">
    <w:abstractNumId w:val="1"/>
  </w:num>
  <w:num w:numId="11">
    <w:abstractNumId w:val="3"/>
  </w:num>
  <w:num w:numId="12">
    <w:abstractNumId w:val="5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C60"/>
    <w:rsid w:val="0004553A"/>
    <w:rsid w:val="00071879"/>
    <w:rsid w:val="00133ED1"/>
    <w:rsid w:val="00134FA1"/>
    <w:rsid w:val="00140B42"/>
    <w:rsid w:val="001B3753"/>
    <w:rsid w:val="001B4B7F"/>
    <w:rsid w:val="001F528F"/>
    <w:rsid w:val="002244C0"/>
    <w:rsid w:val="00262C03"/>
    <w:rsid w:val="00263FEA"/>
    <w:rsid w:val="00290BB5"/>
    <w:rsid w:val="002A4207"/>
    <w:rsid w:val="002F7DD9"/>
    <w:rsid w:val="00305DCB"/>
    <w:rsid w:val="0036173D"/>
    <w:rsid w:val="00397271"/>
    <w:rsid w:val="003E52BF"/>
    <w:rsid w:val="004231FA"/>
    <w:rsid w:val="004520D2"/>
    <w:rsid w:val="00464B69"/>
    <w:rsid w:val="00501D3D"/>
    <w:rsid w:val="00557E15"/>
    <w:rsid w:val="00590E9C"/>
    <w:rsid w:val="00597498"/>
    <w:rsid w:val="005C2F2A"/>
    <w:rsid w:val="005F4C60"/>
    <w:rsid w:val="00630A51"/>
    <w:rsid w:val="0067281D"/>
    <w:rsid w:val="006A5FB8"/>
    <w:rsid w:val="006B0B6D"/>
    <w:rsid w:val="006B336B"/>
    <w:rsid w:val="006B6324"/>
    <w:rsid w:val="006C27DA"/>
    <w:rsid w:val="006E0554"/>
    <w:rsid w:val="006E5A21"/>
    <w:rsid w:val="006E6426"/>
    <w:rsid w:val="00747A2B"/>
    <w:rsid w:val="007671CF"/>
    <w:rsid w:val="00785DBE"/>
    <w:rsid w:val="007960BD"/>
    <w:rsid w:val="00797812"/>
    <w:rsid w:val="007D26F3"/>
    <w:rsid w:val="007F3CE7"/>
    <w:rsid w:val="00811111"/>
    <w:rsid w:val="00846823"/>
    <w:rsid w:val="00874CB0"/>
    <w:rsid w:val="008A69BC"/>
    <w:rsid w:val="008C66FF"/>
    <w:rsid w:val="008D4E14"/>
    <w:rsid w:val="008E111C"/>
    <w:rsid w:val="00914CAE"/>
    <w:rsid w:val="00931490"/>
    <w:rsid w:val="009D33A6"/>
    <w:rsid w:val="009F0FDA"/>
    <w:rsid w:val="00A5403A"/>
    <w:rsid w:val="00A83D7E"/>
    <w:rsid w:val="00AC7199"/>
    <w:rsid w:val="00AC7329"/>
    <w:rsid w:val="00AD6A77"/>
    <w:rsid w:val="00AE6FAC"/>
    <w:rsid w:val="00B04FA3"/>
    <w:rsid w:val="00B1171A"/>
    <w:rsid w:val="00B12D5A"/>
    <w:rsid w:val="00C50689"/>
    <w:rsid w:val="00C57553"/>
    <w:rsid w:val="00CF70F0"/>
    <w:rsid w:val="00D423B9"/>
    <w:rsid w:val="00D42630"/>
    <w:rsid w:val="00D454B0"/>
    <w:rsid w:val="00D5459B"/>
    <w:rsid w:val="00D57A7E"/>
    <w:rsid w:val="00D83661"/>
    <w:rsid w:val="00DB588E"/>
    <w:rsid w:val="00DC3431"/>
    <w:rsid w:val="00DD122E"/>
    <w:rsid w:val="00E34B67"/>
    <w:rsid w:val="00EB5B08"/>
    <w:rsid w:val="00F2096F"/>
    <w:rsid w:val="00F82A82"/>
    <w:rsid w:val="00FB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EF9D6"/>
  <w15:docId w15:val="{E0D90217-4DDD-43CF-847D-D5816774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pPr>
      <w:ind w:left="5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qFormat/>
    <w:pPr>
      <w:ind w:left="611" w:hanging="567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931490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31490"/>
    <w:rPr>
      <w:color w:val="605E5C"/>
      <w:shd w:val="clear" w:color="auto" w:fill="E1DFDD"/>
    </w:rPr>
  </w:style>
  <w:style w:type="character" w:customStyle="1" w:styleId="a8">
    <w:name w:val="Нет"/>
    <w:rsid w:val="009D33A6"/>
  </w:style>
  <w:style w:type="character" w:styleId="a9">
    <w:name w:val="FollowedHyperlink"/>
    <w:basedOn w:val="a0"/>
    <w:uiPriority w:val="99"/>
    <w:semiHidden/>
    <w:unhideWhenUsed/>
    <w:rsid w:val="0067281D"/>
    <w:rPr>
      <w:color w:val="800080" w:themeColor="followedHyperlink"/>
      <w:u w:val="single"/>
    </w:rPr>
  </w:style>
  <w:style w:type="character" w:customStyle="1" w:styleId="FontStyle12">
    <w:name w:val="Font Style12"/>
    <w:rsid w:val="002244C0"/>
    <w:rPr>
      <w:rFonts w:ascii="Times New Roman" w:hAnsi="Times New Roman"/>
      <w:sz w:val="22"/>
    </w:rPr>
  </w:style>
  <w:style w:type="character" w:customStyle="1" w:styleId="a4">
    <w:name w:val="Основной текст Знак"/>
    <w:basedOn w:val="a0"/>
    <w:link w:val="a3"/>
    <w:uiPriority w:val="1"/>
    <w:rsid w:val="002244C0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styleId="aa">
    <w:name w:val="No Spacing"/>
    <w:uiPriority w:val="1"/>
    <w:qFormat/>
    <w:rsid w:val="002244C0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Strong"/>
    <w:basedOn w:val="a0"/>
    <w:uiPriority w:val="99"/>
    <w:qFormat/>
    <w:rsid w:val="00597498"/>
    <w:rPr>
      <w:b/>
      <w:bCs/>
    </w:rPr>
  </w:style>
  <w:style w:type="numbering" w:customStyle="1" w:styleId="2">
    <w:name w:val="Импортированный стиль 2"/>
    <w:rsid w:val="00FB6B92"/>
    <w:pPr>
      <w:numPr>
        <w:numId w:val="9"/>
      </w:numPr>
    </w:pPr>
  </w:style>
  <w:style w:type="character" w:customStyle="1" w:styleId="Hyperlink4">
    <w:name w:val="Hyperlink.4"/>
    <w:basedOn w:val="a8"/>
    <w:rsid w:val="00FB6B92"/>
    <w:rPr>
      <w:rFonts w:ascii="Times New Roman" w:eastAsia="Times New Roman" w:hAnsi="Times New Roman" w:cs="Times New Roman"/>
      <w:b/>
      <w:bCs/>
      <w:u w:color="303030"/>
    </w:rPr>
  </w:style>
  <w:style w:type="numbering" w:customStyle="1" w:styleId="3">
    <w:name w:val="Импортированный стиль 3"/>
    <w:rsid w:val="00FB6B92"/>
    <w:pPr>
      <w:numPr>
        <w:numId w:val="11"/>
      </w:numPr>
    </w:pPr>
  </w:style>
  <w:style w:type="numbering" w:customStyle="1" w:styleId="4">
    <w:name w:val="Импортированный стиль 4"/>
    <w:rsid w:val="00FB6B92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cocompetition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okofievcolleg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kofievcolleg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ccocompetitio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ccocompetitio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67172-6BB2-4451-8572-861D72463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КУЛЬТУРЫ МОСКОВСКОЙ ОБЛАСТИ</vt:lpstr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КУЛЬТУРЫ МОСКОВСКОЙ ОБЛАСТИ</dc:title>
  <dc:creator>Сергей Немцов</dc:creator>
  <cp:lastModifiedBy>irbis</cp:lastModifiedBy>
  <cp:revision>4</cp:revision>
  <dcterms:created xsi:type="dcterms:W3CDTF">2025-11-15T16:49:00Z</dcterms:created>
  <dcterms:modified xsi:type="dcterms:W3CDTF">2025-11-15T16:56:00Z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2020-01-02T00:00:00Z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2021-04-05T00:00:00Z</vt:filetime>
  </property>
</Properties>
</file>